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E0" w:rsidRPr="00DE65BB" w:rsidRDefault="00FC15E0" w:rsidP="00DE6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BB">
        <w:rPr>
          <w:rFonts w:ascii="Times New Roman" w:hAnsi="Times New Roman" w:cs="Times New Roman"/>
          <w:b/>
          <w:sz w:val="28"/>
          <w:szCs w:val="28"/>
        </w:rPr>
        <w:t xml:space="preserve">Статья опубликована в научном журнале «Успехи современного </w:t>
      </w:r>
      <w:bookmarkStart w:id="0" w:name="_GoBack"/>
      <w:bookmarkEnd w:id="0"/>
      <w:r w:rsidRPr="00DE65BB">
        <w:rPr>
          <w:rFonts w:ascii="Times New Roman" w:hAnsi="Times New Roman" w:cs="Times New Roman"/>
          <w:b/>
          <w:sz w:val="28"/>
          <w:szCs w:val="28"/>
        </w:rPr>
        <w:t>естествознания»</w:t>
      </w:r>
      <w:r w:rsidR="009A681D" w:rsidRPr="00DE65BB">
        <w:rPr>
          <w:rFonts w:ascii="Times New Roman" w:hAnsi="Times New Roman" w:cs="Times New Roman"/>
          <w:b/>
          <w:sz w:val="28"/>
          <w:szCs w:val="28"/>
        </w:rPr>
        <w:t xml:space="preserve"> (Материалы конференции), Российская академия естествознания, Москва, 2006 год, № 4, с. 26-27.</w:t>
      </w:r>
    </w:p>
    <w:p w:rsidR="00FC15E0" w:rsidRDefault="00FC15E0" w:rsidP="000F6A95">
      <w:pPr>
        <w:rPr>
          <w:rFonts w:ascii="Times New Roman" w:hAnsi="Times New Roman" w:cs="Times New Roman"/>
          <w:sz w:val="24"/>
          <w:szCs w:val="24"/>
        </w:rPr>
      </w:pPr>
    </w:p>
    <w:p w:rsidR="000F6A95" w:rsidRPr="00DE65BB" w:rsidRDefault="000F6A95" w:rsidP="00DE6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5BB">
        <w:rPr>
          <w:rFonts w:ascii="Times New Roman" w:hAnsi="Times New Roman" w:cs="Times New Roman"/>
          <w:b/>
          <w:sz w:val="24"/>
          <w:szCs w:val="24"/>
        </w:rPr>
        <w:t>ПРИРОДНЫЕ КАЛИЙНЫЕ СОЛИ, КАК ФАКТОР ОБЕСПЕЧЕНИЯ САНИТАРНО-ЭПИДЕМИОЛОГИЧЕСКОГО БЛАГОПОЛУЧИЯ НАСЕЛЕНИЯ.</w:t>
      </w:r>
    </w:p>
    <w:p w:rsidR="000F6A95" w:rsidRPr="000F6A95" w:rsidRDefault="000F6A95" w:rsidP="000F6A95">
      <w:pPr>
        <w:rPr>
          <w:rFonts w:ascii="Times New Roman" w:hAnsi="Times New Roman" w:cs="Times New Roman"/>
          <w:sz w:val="24"/>
          <w:szCs w:val="24"/>
        </w:rPr>
      </w:pPr>
      <w:r w:rsidRPr="000F6A95">
        <w:rPr>
          <w:rFonts w:ascii="Times New Roman" w:hAnsi="Times New Roman" w:cs="Times New Roman"/>
          <w:sz w:val="24"/>
          <w:szCs w:val="24"/>
        </w:rPr>
        <w:t>Баранников В.Г., Дементьев С.В.,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Кириченко Л.В., Киреенко Л.Д.</w:t>
      </w:r>
    </w:p>
    <w:p w:rsidR="000F6A95" w:rsidRPr="000F6A95" w:rsidRDefault="000F6A95" w:rsidP="000F6A95">
      <w:pPr>
        <w:rPr>
          <w:rFonts w:ascii="Times New Roman" w:hAnsi="Times New Roman" w:cs="Times New Roman"/>
          <w:sz w:val="24"/>
          <w:szCs w:val="24"/>
        </w:rPr>
      </w:pPr>
      <w:r w:rsidRPr="000F6A95">
        <w:rPr>
          <w:rFonts w:ascii="Times New Roman" w:hAnsi="Times New Roman" w:cs="Times New Roman"/>
          <w:sz w:val="24"/>
          <w:szCs w:val="24"/>
        </w:rPr>
        <w:t>Пермская государственная медицинская академия,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Пермь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>Эпидемиолог</w:t>
      </w:r>
      <w:r>
        <w:rPr>
          <w:rFonts w:ascii="Times New Roman" w:hAnsi="Times New Roman" w:cs="Times New Roman"/>
          <w:sz w:val="24"/>
          <w:szCs w:val="24"/>
        </w:rPr>
        <w:t>ическая ситуация в России свиде</w:t>
      </w:r>
      <w:r w:rsidRPr="000F6A95">
        <w:rPr>
          <w:rFonts w:ascii="Times New Roman" w:hAnsi="Times New Roman" w:cs="Times New Roman"/>
          <w:sz w:val="24"/>
          <w:szCs w:val="24"/>
        </w:rPr>
        <w:t>тельствует о сохраняющейся устойчивой тенденции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высоких пока</w:t>
      </w:r>
      <w:r>
        <w:rPr>
          <w:rFonts w:ascii="Times New Roman" w:hAnsi="Times New Roman" w:cs="Times New Roman"/>
          <w:sz w:val="24"/>
          <w:szCs w:val="24"/>
        </w:rPr>
        <w:t>зателей заболеваемости сердечно-</w:t>
      </w:r>
      <w:r w:rsidRPr="000F6A95">
        <w:rPr>
          <w:rFonts w:ascii="Times New Roman" w:hAnsi="Times New Roman" w:cs="Times New Roman"/>
          <w:sz w:val="24"/>
          <w:szCs w:val="24"/>
        </w:rPr>
        <w:t>сосудистыми и бронхолег</w:t>
      </w:r>
      <w:r>
        <w:rPr>
          <w:rFonts w:ascii="Times New Roman" w:hAnsi="Times New Roman" w:cs="Times New Roman"/>
          <w:sz w:val="24"/>
          <w:szCs w:val="24"/>
        </w:rPr>
        <w:t>очными болезнями. Общест</w:t>
      </w:r>
      <w:r w:rsidRPr="000F6A95">
        <w:rPr>
          <w:rFonts w:ascii="Times New Roman" w:hAnsi="Times New Roman" w:cs="Times New Roman"/>
          <w:sz w:val="24"/>
          <w:szCs w:val="24"/>
        </w:rPr>
        <w:t>во несет значител</w:t>
      </w:r>
      <w:r>
        <w:rPr>
          <w:rFonts w:ascii="Times New Roman" w:hAnsi="Times New Roman" w:cs="Times New Roman"/>
          <w:sz w:val="24"/>
          <w:szCs w:val="24"/>
        </w:rPr>
        <w:t>ьные людские потери и экономиче</w:t>
      </w:r>
      <w:r w:rsidRPr="000F6A95">
        <w:rPr>
          <w:rFonts w:ascii="Times New Roman" w:hAnsi="Times New Roman" w:cs="Times New Roman"/>
          <w:sz w:val="24"/>
          <w:szCs w:val="24"/>
        </w:rPr>
        <w:t>ский ущерб.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>На сегодня</w:t>
      </w:r>
      <w:r>
        <w:rPr>
          <w:rFonts w:ascii="Times New Roman" w:hAnsi="Times New Roman" w:cs="Times New Roman"/>
          <w:sz w:val="24"/>
          <w:szCs w:val="24"/>
        </w:rPr>
        <w:t>шний день большинство практикую</w:t>
      </w:r>
      <w:r w:rsidRPr="000F6A95">
        <w:rPr>
          <w:rFonts w:ascii="Times New Roman" w:hAnsi="Times New Roman" w:cs="Times New Roman"/>
          <w:sz w:val="24"/>
          <w:szCs w:val="24"/>
        </w:rPr>
        <w:t>щих врачей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A95">
        <w:rPr>
          <w:rFonts w:ascii="Times New Roman" w:hAnsi="Times New Roman" w:cs="Times New Roman"/>
          <w:sz w:val="24"/>
          <w:szCs w:val="24"/>
        </w:rPr>
        <w:t xml:space="preserve"> при леч</w:t>
      </w:r>
      <w:r>
        <w:rPr>
          <w:rFonts w:ascii="Times New Roman" w:hAnsi="Times New Roman" w:cs="Times New Roman"/>
          <w:sz w:val="24"/>
          <w:szCs w:val="24"/>
        </w:rPr>
        <w:t>ении и профилактике болезней ор</w:t>
      </w:r>
      <w:r w:rsidRPr="000F6A95">
        <w:rPr>
          <w:rFonts w:ascii="Times New Roman" w:hAnsi="Times New Roman" w:cs="Times New Roman"/>
          <w:sz w:val="24"/>
          <w:szCs w:val="24"/>
        </w:rPr>
        <w:t>ганов дыхания и сердечно-сосудистой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A95">
        <w:rPr>
          <w:rFonts w:ascii="Times New Roman" w:hAnsi="Times New Roman" w:cs="Times New Roman"/>
          <w:sz w:val="24"/>
          <w:szCs w:val="24"/>
        </w:rPr>
        <w:t xml:space="preserve"> широко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применяют физио</w:t>
      </w:r>
      <w:r>
        <w:rPr>
          <w:rFonts w:ascii="Times New Roman" w:hAnsi="Times New Roman" w:cs="Times New Roman"/>
          <w:sz w:val="24"/>
          <w:szCs w:val="24"/>
        </w:rPr>
        <w:t>терапевтические методы, обладаю</w:t>
      </w:r>
      <w:r w:rsidRPr="000F6A95">
        <w:rPr>
          <w:rFonts w:ascii="Times New Roman" w:hAnsi="Times New Roman" w:cs="Times New Roman"/>
          <w:sz w:val="24"/>
          <w:szCs w:val="24"/>
        </w:rPr>
        <w:t>щие широкими возм</w:t>
      </w:r>
      <w:r>
        <w:rPr>
          <w:rFonts w:ascii="Times New Roman" w:hAnsi="Times New Roman" w:cs="Times New Roman"/>
          <w:sz w:val="24"/>
          <w:szCs w:val="24"/>
        </w:rPr>
        <w:t>ожностями воздействия на различ</w:t>
      </w:r>
      <w:r w:rsidRPr="000F6A95">
        <w:rPr>
          <w:rFonts w:ascii="Times New Roman" w:hAnsi="Times New Roman" w:cs="Times New Roman"/>
          <w:sz w:val="24"/>
          <w:szCs w:val="24"/>
        </w:rPr>
        <w:t>ные патогенетические звенья заболеваний. Одним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 xml:space="preserve">них является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солелечение</w:t>
      </w:r>
      <w:proofErr w:type="spellEnd"/>
      <w:r w:rsidRPr="000F6A95">
        <w:rPr>
          <w:rFonts w:ascii="Times New Roman" w:hAnsi="Times New Roman" w:cs="Times New Roman"/>
          <w:sz w:val="24"/>
          <w:szCs w:val="24"/>
        </w:rPr>
        <w:t>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>В течении многих лет наш научный 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изучал воздействие природных калийных с</w:t>
      </w:r>
      <w:r>
        <w:rPr>
          <w:rFonts w:ascii="Times New Roman" w:hAnsi="Times New Roman" w:cs="Times New Roman"/>
          <w:sz w:val="24"/>
          <w:szCs w:val="24"/>
        </w:rPr>
        <w:t>олей на ор</w:t>
      </w:r>
      <w:r w:rsidRPr="000F6A95">
        <w:rPr>
          <w:rFonts w:ascii="Times New Roman" w:hAnsi="Times New Roman" w:cs="Times New Roman"/>
          <w:sz w:val="24"/>
          <w:szCs w:val="24"/>
        </w:rPr>
        <w:t xml:space="preserve">ганизм человека в </w:t>
      </w:r>
      <w:r>
        <w:rPr>
          <w:rFonts w:ascii="Times New Roman" w:hAnsi="Times New Roman" w:cs="Times New Roman"/>
          <w:sz w:val="24"/>
          <w:szCs w:val="24"/>
        </w:rPr>
        <w:t>рудниках Верхнекамского месторо</w:t>
      </w:r>
      <w:r w:rsidRPr="000F6A95">
        <w:rPr>
          <w:rFonts w:ascii="Times New Roman" w:hAnsi="Times New Roman" w:cs="Times New Roman"/>
          <w:sz w:val="24"/>
          <w:szCs w:val="24"/>
        </w:rPr>
        <w:t xml:space="preserve">ждения. Исследования показали, что в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сильвинитовых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выработках калийных рудников существует аномально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95">
        <w:rPr>
          <w:rFonts w:ascii="Times New Roman" w:hAnsi="Times New Roman" w:cs="Times New Roman"/>
          <w:sz w:val="24"/>
          <w:szCs w:val="24"/>
        </w:rPr>
        <w:t>высокая естествен</w:t>
      </w:r>
      <w:r>
        <w:rPr>
          <w:rFonts w:ascii="Times New Roman" w:hAnsi="Times New Roman" w:cs="Times New Roman"/>
          <w:sz w:val="24"/>
          <w:szCs w:val="24"/>
        </w:rPr>
        <w:t>ная нейтрализация вредных приме</w:t>
      </w:r>
      <w:r w:rsidRPr="000F6A95">
        <w:rPr>
          <w:rFonts w:ascii="Times New Roman" w:hAnsi="Times New Roman" w:cs="Times New Roman"/>
          <w:sz w:val="24"/>
          <w:szCs w:val="24"/>
        </w:rPr>
        <w:t>сей низких концентраций, происходит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оптимальных термо</w:t>
      </w:r>
      <w:r>
        <w:rPr>
          <w:rFonts w:ascii="Times New Roman" w:hAnsi="Times New Roman" w:cs="Times New Roman"/>
          <w:sz w:val="24"/>
          <w:szCs w:val="24"/>
        </w:rPr>
        <w:t>динамических параметров и значи</w:t>
      </w:r>
      <w:r w:rsidRPr="000F6A95">
        <w:rPr>
          <w:rFonts w:ascii="Times New Roman" w:hAnsi="Times New Roman" w:cs="Times New Roman"/>
          <w:sz w:val="24"/>
          <w:szCs w:val="24"/>
        </w:rPr>
        <w:t>тельное улучшение</w:t>
      </w:r>
      <w:r>
        <w:rPr>
          <w:rFonts w:ascii="Times New Roman" w:hAnsi="Times New Roman" w:cs="Times New Roman"/>
          <w:sz w:val="24"/>
          <w:szCs w:val="24"/>
        </w:rPr>
        <w:t xml:space="preserve"> ионного состава рудничной атмо</w:t>
      </w:r>
      <w:r w:rsidRPr="000F6A95">
        <w:rPr>
          <w:rFonts w:ascii="Times New Roman" w:hAnsi="Times New Roman" w:cs="Times New Roman"/>
          <w:sz w:val="24"/>
          <w:szCs w:val="24"/>
        </w:rPr>
        <w:t>сферы, снижение содержания в воздухе бактерий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других микроорган</w:t>
      </w:r>
      <w:r>
        <w:rPr>
          <w:rFonts w:ascii="Times New Roman" w:hAnsi="Times New Roman" w:cs="Times New Roman"/>
          <w:sz w:val="24"/>
          <w:szCs w:val="24"/>
        </w:rPr>
        <w:t>измов, что оказывает положитель</w:t>
      </w:r>
      <w:r w:rsidRPr="000F6A95">
        <w:rPr>
          <w:rFonts w:ascii="Times New Roman" w:hAnsi="Times New Roman" w:cs="Times New Roman"/>
          <w:sz w:val="24"/>
          <w:szCs w:val="24"/>
        </w:rPr>
        <w:t>ное влияние на функции органов дыхания человека.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>Анализ заболевае</w:t>
      </w:r>
      <w:r>
        <w:rPr>
          <w:rFonts w:ascii="Times New Roman" w:hAnsi="Times New Roman" w:cs="Times New Roman"/>
          <w:sz w:val="24"/>
          <w:szCs w:val="24"/>
        </w:rPr>
        <w:t>мости горнорабочих калийных руд</w:t>
      </w:r>
      <w:r w:rsidRPr="000F6A95">
        <w:rPr>
          <w:rFonts w:ascii="Times New Roman" w:hAnsi="Times New Roman" w:cs="Times New Roman"/>
          <w:sz w:val="24"/>
          <w:szCs w:val="24"/>
        </w:rPr>
        <w:t>ников выявил отсутствие у них ряда заболеваний,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числе бронхиальной астмы.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>Открытие уникальных свойств калийных солей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позволило в 1977 г</w:t>
      </w:r>
      <w:r>
        <w:rPr>
          <w:rFonts w:ascii="Times New Roman" w:hAnsi="Times New Roman" w:cs="Times New Roman"/>
          <w:sz w:val="24"/>
          <w:szCs w:val="24"/>
        </w:rPr>
        <w:t>оду построить первый в мире ста</w:t>
      </w:r>
      <w:r w:rsidRPr="000F6A95">
        <w:rPr>
          <w:rFonts w:ascii="Times New Roman" w:hAnsi="Times New Roman" w:cs="Times New Roman"/>
          <w:sz w:val="24"/>
          <w:szCs w:val="24"/>
        </w:rPr>
        <w:t>ционар, расположенный в калийном руднике.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спелеолечебница</w:t>
      </w:r>
      <w:proofErr w:type="spellEnd"/>
      <w:r w:rsidRPr="000F6A95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>адала и рядом недостатков: слож</w:t>
      </w:r>
      <w:r w:rsidRPr="000F6A95">
        <w:rPr>
          <w:rFonts w:ascii="Times New Roman" w:hAnsi="Times New Roman" w:cs="Times New Roman"/>
          <w:sz w:val="24"/>
          <w:szCs w:val="24"/>
        </w:rPr>
        <w:t xml:space="preserve">ность строительства </w:t>
      </w:r>
      <w:r>
        <w:rPr>
          <w:rFonts w:ascii="Times New Roman" w:hAnsi="Times New Roman" w:cs="Times New Roman"/>
          <w:sz w:val="24"/>
          <w:szCs w:val="24"/>
        </w:rPr>
        <w:t>и эксплуатации в подземных усло</w:t>
      </w:r>
      <w:r w:rsidRPr="000F6A95">
        <w:rPr>
          <w:rFonts w:ascii="Times New Roman" w:hAnsi="Times New Roman" w:cs="Times New Roman"/>
          <w:sz w:val="24"/>
          <w:szCs w:val="24"/>
        </w:rPr>
        <w:t>виях; ограничение п</w:t>
      </w:r>
      <w:r>
        <w:rPr>
          <w:rFonts w:ascii="Times New Roman" w:hAnsi="Times New Roman" w:cs="Times New Roman"/>
          <w:sz w:val="24"/>
          <w:szCs w:val="24"/>
        </w:rPr>
        <w:t>равилами безопасности континген</w:t>
      </w:r>
      <w:r w:rsidRPr="000F6A95">
        <w:rPr>
          <w:rFonts w:ascii="Times New Roman" w:hAnsi="Times New Roman" w:cs="Times New Roman"/>
          <w:sz w:val="24"/>
          <w:szCs w:val="24"/>
        </w:rPr>
        <w:t>та лиц, спускаемых в</w:t>
      </w:r>
      <w:r>
        <w:rPr>
          <w:rFonts w:ascii="Times New Roman" w:hAnsi="Times New Roman" w:cs="Times New Roman"/>
          <w:sz w:val="24"/>
          <w:szCs w:val="24"/>
        </w:rPr>
        <w:t xml:space="preserve"> шахту; удаленность от места жи</w:t>
      </w:r>
      <w:r w:rsidRPr="000F6A95">
        <w:rPr>
          <w:rFonts w:ascii="Times New Roman" w:hAnsi="Times New Roman" w:cs="Times New Roman"/>
          <w:sz w:val="24"/>
          <w:szCs w:val="24"/>
        </w:rPr>
        <w:t>тельства больных; большая загруженность.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нами была разработана климатиче</w:t>
      </w:r>
      <w:r w:rsidRPr="000F6A95">
        <w:rPr>
          <w:rFonts w:ascii="Times New Roman" w:hAnsi="Times New Roman" w:cs="Times New Roman"/>
          <w:sz w:val="24"/>
          <w:szCs w:val="24"/>
        </w:rPr>
        <w:t>ская камера (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спелеокамера</w:t>
      </w:r>
      <w:proofErr w:type="spellEnd"/>
      <w:r w:rsidRPr="000F6A95">
        <w:rPr>
          <w:rFonts w:ascii="Times New Roman" w:hAnsi="Times New Roman" w:cs="Times New Roman"/>
          <w:sz w:val="24"/>
          <w:szCs w:val="24"/>
        </w:rPr>
        <w:t>), позволившая увеличить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практику лечения б</w:t>
      </w:r>
      <w:r>
        <w:rPr>
          <w:rFonts w:ascii="Times New Roman" w:hAnsi="Times New Roman" w:cs="Times New Roman"/>
          <w:sz w:val="24"/>
          <w:szCs w:val="24"/>
        </w:rPr>
        <w:t>ронхолегочных и других заболева</w:t>
      </w:r>
      <w:r w:rsidRPr="000F6A95">
        <w:rPr>
          <w:rFonts w:ascii="Times New Roman" w:hAnsi="Times New Roman" w:cs="Times New Roman"/>
          <w:sz w:val="24"/>
          <w:szCs w:val="24"/>
        </w:rPr>
        <w:t>ний у людей различного возраста (включая детей)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физического состояния путем моделирования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 xml:space="preserve">подземной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спеле</w:t>
      </w:r>
      <w:r>
        <w:rPr>
          <w:rFonts w:ascii="Times New Roman" w:hAnsi="Times New Roman" w:cs="Times New Roman"/>
          <w:sz w:val="24"/>
          <w:szCs w:val="24"/>
        </w:rPr>
        <w:t>олечебницы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поверхности. В на</w:t>
      </w:r>
      <w:r w:rsidRPr="000F6A95">
        <w:rPr>
          <w:rFonts w:ascii="Times New Roman" w:hAnsi="Times New Roman" w:cs="Times New Roman"/>
          <w:sz w:val="24"/>
          <w:szCs w:val="24"/>
        </w:rPr>
        <w:t>стоящее время нова</w:t>
      </w:r>
      <w:r>
        <w:rPr>
          <w:rFonts w:ascii="Times New Roman" w:hAnsi="Times New Roman" w:cs="Times New Roman"/>
          <w:sz w:val="24"/>
          <w:szCs w:val="24"/>
        </w:rPr>
        <w:t>я модель соляной микроклиматиче</w:t>
      </w:r>
      <w:r w:rsidRPr="000F6A95">
        <w:rPr>
          <w:rFonts w:ascii="Times New Roman" w:hAnsi="Times New Roman" w:cs="Times New Roman"/>
          <w:sz w:val="24"/>
          <w:szCs w:val="24"/>
        </w:rPr>
        <w:t xml:space="preserve">ской палаты (СМП </w:t>
      </w:r>
      <w:proofErr w:type="gramStart"/>
      <w:r w:rsidRPr="000F6A95">
        <w:rPr>
          <w:rFonts w:ascii="Times New Roman" w:hAnsi="Times New Roman" w:cs="Times New Roman"/>
          <w:sz w:val="24"/>
          <w:szCs w:val="24"/>
        </w:rPr>
        <w:t>« Сильвин</w:t>
      </w:r>
      <w:proofErr w:type="gramEnd"/>
      <w:r w:rsidRPr="000F6A95">
        <w:rPr>
          <w:rFonts w:ascii="Times New Roman" w:hAnsi="Times New Roman" w:cs="Times New Roman"/>
          <w:sz w:val="24"/>
          <w:szCs w:val="24"/>
        </w:rPr>
        <w:t xml:space="preserve"> ®») широко внедрена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лечебно-профилактических учреждениях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регионов России.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>Физиолого-ги</w:t>
      </w:r>
      <w:r>
        <w:rPr>
          <w:rFonts w:ascii="Times New Roman" w:hAnsi="Times New Roman" w:cs="Times New Roman"/>
          <w:sz w:val="24"/>
          <w:szCs w:val="24"/>
        </w:rPr>
        <w:t>гиенические исследования, прове</w:t>
      </w:r>
      <w:r w:rsidRPr="000F6A95">
        <w:rPr>
          <w:rFonts w:ascii="Times New Roman" w:hAnsi="Times New Roman" w:cs="Times New Roman"/>
          <w:sz w:val="24"/>
          <w:szCs w:val="24"/>
        </w:rPr>
        <w:t>денные в соврем</w:t>
      </w:r>
      <w:r>
        <w:rPr>
          <w:rFonts w:ascii="Times New Roman" w:hAnsi="Times New Roman" w:cs="Times New Roman"/>
          <w:sz w:val="24"/>
          <w:szCs w:val="24"/>
        </w:rPr>
        <w:t>енных модифицированных СМП пока</w:t>
      </w:r>
      <w:r w:rsidRPr="000F6A95">
        <w:rPr>
          <w:rFonts w:ascii="Times New Roman" w:hAnsi="Times New Roman" w:cs="Times New Roman"/>
          <w:sz w:val="24"/>
          <w:szCs w:val="24"/>
        </w:rPr>
        <w:t>зали, что масса активности сильвинита создает особую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 xml:space="preserve">среду способную оказывать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гипосенсибилизирующее</w:t>
      </w:r>
      <w:proofErr w:type="spellEnd"/>
      <w:r w:rsidRPr="000F6A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иммунокоррегиру</w:t>
      </w:r>
      <w:r>
        <w:rPr>
          <w:rFonts w:ascii="Times New Roman" w:hAnsi="Times New Roman" w:cs="Times New Roman"/>
          <w:sz w:val="24"/>
          <w:szCs w:val="24"/>
        </w:rPr>
        <w:t>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психофизиологическое воз</w:t>
      </w:r>
      <w:r w:rsidRPr="000F6A95">
        <w:rPr>
          <w:rFonts w:ascii="Times New Roman" w:hAnsi="Times New Roman" w:cs="Times New Roman"/>
          <w:sz w:val="24"/>
          <w:szCs w:val="24"/>
        </w:rPr>
        <w:t>действие на людей.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>К основн</w:t>
      </w:r>
      <w:r>
        <w:rPr>
          <w:rFonts w:ascii="Times New Roman" w:hAnsi="Times New Roman" w:cs="Times New Roman"/>
          <w:sz w:val="24"/>
          <w:szCs w:val="24"/>
        </w:rPr>
        <w:t>ым факторам, оказывающим положи</w:t>
      </w:r>
      <w:r w:rsidRPr="000F6A95">
        <w:rPr>
          <w:rFonts w:ascii="Times New Roman" w:hAnsi="Times New Roman" w:cs="Times New Roman"/>
          <w:sz w:val="24"/>
          <w:szCs w:val="24"/>
        </w:rPr>
        <w:t>тельный терапевтический эффект, следует отнести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биопози</w:t>
      </w:r>
      <w:r>
        <w:rPr>
          <w:rFonts w:ascii="Times New Roman" w:hAnsi="Times New Roman" w:cs="Times New Roman"/>
          <w:sz w:val="24"/>
          <w:szCs w:val="24"/>
        </w:rPr>
        <w:t>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включающих бла</w:t>
      </w:r>
      <w:r w:rsidRPr="000F6A95">
        <w:rPr>
          <w:rFonts w:ascii="Times New Roman" w:hAnsi="Times New Roman" w:cs="Times New Roman"/>
          <w:sz w:val="24"/>
          <w:szCs w:val="24"/>
        </w:rPr>
        <w:t>гоприятное соо</w:t>
      </w:r>
      <w:r>
        <w:rPr>
          <w:rFonts w:ascii="Times New Roman" w:hAnsi="Times New Roman" w:cs="Times New Roman"/>
          <w:sz w:val="24"/>
          <w:szCs w:val="24"/>
        </w:rPr>
        <w:t>тношение положительных и отрица</w:t>
      </w:r>
      <w:r w:rsidRPr="000F6A95">
        <w:rPr>
          <w:rFonts w:ascii="Times New Roman" w:hAnsi="Times New Roman" w:cs="Times New Roman"/>
          <w:sz w:val="24"/>
          <w:szCs w:val="24"/>
        </w:rPr>
        <w:t>тельных легких аэроионов в воздушной среде, высокие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95">
        <w:rPr>
          <w:rFonts w:ascii="Times New Roman" w:hAnsi="Times New Roman" w:cs="Times New Roman"/>
          <w:sz w:val="24"/>
          <w:szCs w:val="24"/>
        </w:rPr>
        <w:t>концентрации субмикронног</w:t>
      </w:r>
      <w:r>
        <w:rPr>
          <w:rFonts w:ascii="Times New Roman" w:hAnsi="Times New Roman" w:cs="Times New Roman"/>
          <w:sz w:val="24"/>
          <w:szCs w:val="24"/>
        </w:rPr>
        <w:t>о соляного аэрозоля, прак</w:t>
      </w:r>
      <w:r w:rsidRPr="000F6A95">
        <w:rPr>
          <w:rFonts w:ascii="Times New Roman" w:hAnsi="Times New Roman" w:cs="Times New Roman"/>
          <w:sz w:val="24"/>
          <w:szCs w:val="24"/>
        </w:rPr>
        <w:t>тически асептические концентрации бактериального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загрязнения, полное отсутствие аллергенов, звуковых и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95">
        <w:rPr>
          <w:rFonts w:ascii="Times New Roman" w:hAnsi="Times New Roman" w:cs="Times New Roman"/>
          <w:sz w:val="24"/>
          <w:szCs w:val="24"/>
        </w:rPr>
        <w:t>шумовых раздражителей, оптимальный микроклимат.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 xml:space="preserve">В достижении </w:t>
      </w:r>
      <w:r>
        <w:rPr>
          <w:rFonts w:ascii="Times New Roman" w:hAnsi="Times New Roman" w:cs="Times New Roman"/>
          <w:sz w:val="24"/>
          <w:szCs w:val="24"/>
        </w:rPr>
        <w:t>лечебного эффекта большое значе</w:t>
      </w:r>
      <w:r w:rsidRPr="000F6A95">
        <w:rPr>
          <w:rFonts w:ascii="Times New Roman" w:hAnsi="Times New Roman" w:cs="Times New Roman"/>
          <w:sz w:val="24"/>
          <w:szCs w:val="24"/>
        </w:rPr>
        <w:t>ние имеет электрическое состояние внутренней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 xml:space="preserve">СМП «С», которое </w:t>
      </w:r>
      <w:r>
        <w:rPr>
          <w:rFonts w:ascii="Times New Roman" w:hAnsi="Times New Roman" w:cs="Times New Roman"/>
          <w:sz w:val="24"/>
          <w:szCs w:val="24"/>
        </w:rPr>
        <w:t>определяется уровнем положитель</w:t>
      </w:r>
      <w:r w:rsidRPr="000F6A95">
        <w:rPr>
          <w:rFonts w:ascii="Times New Roman" w:hAnsi="Times New Roman" w:cs="Times New Roman"/>
          <w:sz w:val="24"/>
          <w:szCs w:val="24"/>
        </w:rPr>
        <w:t>ных и отрицательн</w:t>
      </w:r>
      <w:r>
        <w:rPr>
          <w:rFonts w:ascii="Times New Roman" w:hAnsi="Times New Roman" w:cs="Times New Roman"/>
          <w:sz w:val="24"/>
          <w:szCs w:val="24"/>
        </w:rPr>
        <w:t>ых легких аэроионов. Отрицатель</w:t>
      </w:r>
      <w:r w:rsidRPr="000F6A95">
        <w:rPr>
          <w:rFonts w:ascii="Times New Roman" w:hAnsi="Times New Roman" w:cs="Times New Roman"/>
          <w:sz w:val="24"/>
          <w:szCs w:val="24"/>
        </w:rPr>
        <w:t>ные аэроионы сниж</w:t>
      </w:r>
      <w:r>
        <w:rPr>
          <w:rFonts w:ascii="Times New Roman" w:hAnsi="Times New Roman" w:cs="Times New Roman"/>
          <w:sz w:val="24"/>
          <w:szCs w:val="24"/>
        </w:rPr>
        <w:t>ают количество серотонина, уско</w:t>
      </w:r>
      <w:r w:rsidRPr="000F6A95">
        <w:rPr>
          <w:rFonts w:ascii="Times New Roman" w:hAnsi="Times New Roman" w:cs="Times New Roman"/>
          <w:sz w:val="24"/>
          <w:szCs w:val="24"/>
        </w:rPr>
        <w:t>ряя его ферментат</w:t>
      </w:r>
      <w:r>
        <w:rPr>
          <w:rFonts w:ascii="Times New Roman" w:hAnsi="Times New Roman" w:cs="Times New Roman"/>
          <w:sz w:val="24"/>
          <w:szCs w:val="24"/>
        </w:rPr>
        <w:t>ивное расщепление. Выявлена воз</w:t>
      </w:r>
      <w:r w:rsidRPr="000F6A95">
        <w:rPr>
          <w:rFonts w:ascii="Times New Roman" w:hAnsi="Times New Roman" w:cs="Times New Roman"/>
          <w:sz w:val="24"/>
          <w:szCs w:val="24"/>
        </w:rPr>
        <w:t>можность прямого действия ионизированного 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СМП на состояние сердечно-сосудистой и нервной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95">
        <w:rPr>
          <w:rFonts w:ascii="Times New Roman" w:hAnsi="Times New Roman" w:cs="Times New Roman"/>
          <w:sz w:val="24"/>
          <w:szCs w:val="24"/>
        </w:rPr>
        <w:t>систем, увеличение устойчивости к инфекционным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заболеваниям.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>Высокодисперс</w:t>
      </w:r>
      <w:r>
        <w:rPr>
          <w:rFonts w:ascii="Times New Roman" w:hAnsi="Times New Roman" w:cs="Times New Roman"/>
          <w:sz w:val="24"/>
          <w:szCs w:val="24"/>
        </w:rPr>
        <w:t>ные аэрозоли представлены в дан</w:t>
      </w:r>
      <w:r w:rsidRPr="000F6A95">
        <w:rPr>
          <w:rFonts w:ascii="Times New Roman" w:hAnsi="Times New Roman" w:cs="Times New Roman"/>
          <w:sz w:val="24"/>
          <w:szCs w:val="24"/>
        </w:rPr>
        <w:t>ных сооружениях хлоридами калия, натрия, магния.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Счетная доля тонкой фракции находилась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65-80%. Соляной а</w:t>
      </w:r>
      <w:r>
        <w:rPr>
          <w:rFonts w:ascii="Times New Roman" w:hAnsi="Times New Roman" w:cs="Times New Roman"/>
          <w:sz w:val="24"/>
          <w:szCs w:val="24"/>
        </w:rPr>
        <w:t>эрозоль оказывал выраженное про</w:t>
      </w:r>
      <w:r w:rsidRPr="000F6A95">
        <w:rPr>
          <w:rFonts w:ascii="Times New Roman" w:hAnsi="Times New Roman" w:cs="Times New Roman"/>
          <w:sz w:val="24"/>
          <w:szCs w:val="24"/>
        </w:rPr>
        <w:t xml:space="preserve">тивовоспалительное и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секретолитическое</w:t>
      </w:r>
      <w:proofErr w:type="spellEnd"/>
      <w:r w:rsidRPr="000F6A95">
        <w:rPr>
          <w:rFonts w:ascii="Times New Roman" w:hAnsi="Times New Roman" w:cs="Times New Roman"/>
          <w:sz w:val="24"/>
          <w:szCs w:val="24"/>
        </w:rPr>
        <w:t xml:space="preserve"> действие,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 xml:space="preserve">активизировал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мук</w:t>
      </w:r>
      <w:r>
        <w:rPr>
          <w:rFonts w:ascii="Times New Roman" w:hAnsi="Times New Roman" w:cs="Times New Roman"/>
          <w:sz w:val="24"/>
          <w:szCs w:val="24"/>
        </w:rPr>
        <w:t>оцилиарный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транспорт, нормализо</w:t>
      </w:r>
      <w:r w:rsidRPr="000F6A95">
        <w:rPr>
          <w:rFonts w:ascii="Times New Roman" w:hAnsi="Times New Roman" w:cs="Times New Roman"/>
          <w:sz w:val="24"/>
          <w:szCs w:val="24"/>
        </w:rPr>
        <w:t xml:space="preserve">вал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осмолярность</w:t>
      </w:r>
      <w:proofErr w:type="spellEnd"/>
      <w:r w:rsidRPr="000F6A95">
        <w:rPr>
          <w:rFonts w:ascii="Times New Roman" w:hAnsi="Times New Roman" w:cs="Times New Roman"/>
          <w:sz w:val="24"/>
          <w:szCs w:val="24"/>
        </w:rPr>
        <w:t xml:space="preserve"> бронхиального секрета,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восстанавливались и улучшались параметры функций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внешнего дыхания.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>Лечебная сред</w:t>
      </w:r>
      <w:r>
        <w:rPr>
          <w:rFonts w:ascii="Times New Roman" w:hAnsi="Times New Roman" w:cs="Times New Roman"/>
          <w:sz w:val="24"/>
          <w:szCs w:val="24"/>
        </w:rPr>
        <w:t>а соляных микроклиматических па</w:t>
      </w:r>
      <w:r w:rsidRPr="000F6A95">
        <w:rPr>
          <w:rFonts w:ascii="Times New Roman" w:hAnsi="Times New Roman" w:cs="Times New Roman"/>
          <w:sz w:val="24"/>
          <w:szCs w:val="24"/>
        </w:rPr>
        <w:t>лат «Сильвин®» пол</w:t>
      </w:r>
      <w:r>
        <w:rPr>
          <w:rFonts w:ascii="Times New Roman" w:hAnsi="Times New Roman" w:cs="Times New Roman"/>
          <w:sz w:val="24"/>
          <w:szCs w:val="24"/>
        </w:rPr>
        <w:t>ожительно воздействует на услов</w:t>
      </w:r>
      <w:r w:rsidRPr="000F6A95">
        <w:rPr>
          <w:rFonts w:ascii="Times New Roman" w:hAnsi="Times New Roman" w:cs="Times New Roman"/>
          <w:sz w:val="24"/>
          <w:szCs w:val="24"/>
        </w:rPr>
        <w:t>но-патогенную мик</w:t>
      </w:r>
      <w:r>
        <w:rPr>
          <w:rFonts w:ascii="Times New Roman" w:hAnsi="Times New Roman" w:cs="Times New Roman"/>
          <w:sz w:val="24"/>
          <w:szCs w:val="24"/>
        </w:rPr>
        <w:t>рофлору слизистых оболочек брон</w:t>
      </w:r>
      <w:r w:rsidRPr="000F6A95">
        <w:rPr>
          <w:rFonts w:ascii="Times New Roman" w:hAnsi="Times New Roman" w:cs="Times New Roman"/>
          <w:sz w:val="24"/>
          <w:szCs w:val="24"/>
        </w:rPr>
        <w:t>хиального дерева, существенно снижает нагрузку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иммунную систему</w:t>
      </w:r>
      <w:r>
        <w:rPr>
          <w:rFonts w:ascii="Times New Roman" w:hAnsi="Times New Roman" w:cs="Times New Roman"/>
          <w:sz w:val="24"/>
          <w:szCs w:val="24"/>
        </w:rPr>
        <w:t xml:space="preserve"> пациента и активизирует адапта</w:t>
      </w:r>
      <w:r w:rsidRPr="000F6A95">
        <w:rPr>
          <w:rFonts w:ascii="Times New Roman" w:hAnsi="Times New Roman" w:cs="Times New Roman"/>
          <w:sz w:val="24"/>
          <w:szCs w:val="24"/>
        </w:rPr>
        <w:t xml:space="preserve">цию и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0F6A95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Солетерапия</w:t>
      </w:r>
      <w:proofErr w:type="spellEnd"/>
      <w:r w:rsidRPr="000F6A95">
        <w:rPr>
          <w:rFonts w:ascii="Times New Roman" w:hAnsi="Times New Roman" w:cs="Times New Roman"/>
          <w:sz w:val="24"/>
          <w:szCs w:val="24"/>
        </w:rPr>
        <w:t xml:space="preserve"> в комплексном лечении больных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острой и хронической патологией позволила снизить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не менее чем на 10-15% дозу стероидных препаратов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 xml:space="preserve">период манифестации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Pr="000F6A95">
        <w:rPr>
          <w:rFonts w:ascii="Times New Roman" w:hAnsi="Times New Roman" w:cs="Times New Roman"/>
          <w:sz w:val="24"/>
          <w:szCs w:val="24"/>
        </w:rPr>
        <w:t>, значительно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улучшить дренаж т</w:t>
      </w:r>
      <w:r>
        <w:rPr>
          <w:rFonts w:ascii="Times New Roman" w:hAnsi="Times New Roman" w:cs="Times New Roman"/>
          <w:sz w:val="24"/>
          <w:szCs w:val="24"/>
        </w:rPr>
        <w:t>рахеобронхиального дерева, полу</w:t>
      </w:r>
      <w:r w:rsidRPr="000F6A95">
        <w:rPr>
          <w:rFonts w:ascii="Times New Roman" w:hAnsi="Times New Roman" w:cs="Times New Roman"/>
          <w:sz w:val="24"/>
          <w:szCs w:val="24"/>
        </w:rPr>
        <w:t>чить заметное улучшение показателей вентиляции 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35-40%) и достове</w:t>
      </w:r>
      <w:r>
        <w:rPr>
          <w:rFonts w:ascii="Times New Roman" w:hAnsi="Times New Roman" w:cs="Times New Roman"/>
          <w:sz w:val="24"/>
          <w:szCs w:val="24"/>
        </w:rPr>
        <w:t>рно положительные сдвиги в соот</w:t>
      </w:r>
      <w:r w:rsidRPr="000F6A95">
        <w:rPr>
          <w:rFonts w:ascii="Times New Roman" w:hAnsi="Times New Roman" w:cs="Times New Roman"/>
          <w:sz w:val="24"/>
          <w:szCs w:val="24"/>
        </w:rPr>
        <w:t>ношении «вентиляция-кровоток» (по данным функции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95">
        <w:rPr>
          <w:rFonts w:ascii="Times New Roman" w:hAnsi="Times New Roman" w:cs="Times New Roman"/>
          <w:sz w:val="24"/>
          <w:szCs w:val="24"/>
        </w:rPr>
        <w:t>внешнего дыхания).</w:t>
      </w:r>
    </w:p>
    <w:p w:rsidR="000F6A95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6A95">
        <w:rPr>
          <w:rFonts w:ascii="Times New Roman" w:hAnsi="Times New Roman" w:cs="Times New Roman"/>
          <w:sz w:val="24"/>
          <w:szCs w:val="24"/>
        </w:rPr>
        <w:t xml:space="preserve">В течение курса </w:t>
      </w:r>
      <w:proofErr w:type="spellStart"/>
      <w:r w:rsidRPr="000F6A95">
        <w:rPr>
          <w:rFonts w:ascii="Times New Roman" w:hAnsi="Times New Roman" w:cs="Times New Roman"/>
          <w:sz w:val="24"/>
          <w:szCs w:val="24"/>
        </w:rPr>
        <w:t>солелечения</w:t>
      </w:r>
      <w:proofErr w:type="spellEnd"/>
      <w:r w:rsidRPr="000F6A95">
        <w:rPr>
          <w:rFonts w:ascii="Times New Roman" w:hAnsi="Times New Roman" w:cs="Times New Roman"/>
          <w:sz w:val="24"/>
          <w:szCs w:val="24"/>
        </w:rPr>
        <w:t xml:space="preserve"> регистрировалась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стабилизация артериального давления на уровнях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близких к “рабочи</w:t>
      </w:r>
      <w:r>
        <w:rPr>
          <w:rFonts w:ascii="Times New Roman" w:hAnsi="Times New Roman" w:cs="Times New Roman"/>
          <w:sz w:val="24"/>
          <w:szCs w:val="24"/>
        </w:rPr>
        <w:t>м” уровням. На ЭКГ выявлена тен</w:t>
      </w:r>
      <w:r w:rsidRPr="000F6A95">
        <w:rPr>
          <w:rFonts w:ascii="Times New Roman" w:hAnsi="Times New Roman" w:cs="Times New Roman"/>
          <w:sz w:val="24"/>
          <w:szCs w:val="24"/>
        </w:rPr>
        <w:t>денция к уменьшен</w:t>
      </w:r>
      <w:r>
        <w:rPr>
          <w:rFonts w:ascii="Times New Roman" w:hAnsi="Times New Roman" w:cs="Times New Roman"/>
          <w:sz w:val="24"/>
          <w:szCs w:val="24"/>
        </w:rPr>
        <w:t xml:space="preserve">ию числа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предсердно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желудочко</w:t>
      </w:r>
      <w:r w:rsidRPr="000F6A95">
        <w:rPr>
          <w:rFonts w:ascii="Times New Roman" w:hAnsi="Times New Roman" w:cs="Times New Roman"/>
          <w:sz w:val="24"/>
          <w:szCs w:val="24"/>
        </w:rPr>
        <w:t>вых экстрасистол, ос</w:t>
      </w:r>
      <w:r>
        <w:rPr>
          <w:rFonts w:ascii="Times New Roman" w:hAnsi="Times New Roman" w:cs="Times New Roman"/>
          <w:sz w:val="24"/>
          <w:szCs w:val="24"/>
        </w:rPr>
        <w:t>обенно в дневное и вечернее вре</w:t>
      </w:r>
      <w:r w:rsidRPr="000F6A95">
        <w:rPr>
          <w:rFonts w:ascii="Times New Roman" w:hAnsi="Times New Roman" w:cs="Times New Roman"/>
          <w:sz w:val="24"/>
          <w:szCs w:val="24"/>
        </w:rPr>
        <w:t>мя.</w:t>
      </w:r>
    </w:p>
    <w:p w:rsidR="003F7521" w:rsidRPr="000F6A95" w:rsidRDefault="000F6A95" w:rsidP="000F6A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95">
        <w:rPr>
          <w:rFonts w:ascii="Times New Roman" w:hAnsi="Times New Roman" w:cs="Times New Roman"/>
          <w:sz w:val="24"/>
          <w:szCs w:val="24"/>
        </w:rPr>
        <w:t>Таким образо</w:t>
      </w:r>
      <w:r>
        <w:rPr>
          <w:rFonts w:ascii="Times New Roman" w:hAnsi="Times New Roman" w:cs="Times New Roman"/>
          <w:sz w:val="24"/>
          <w:szCs w:val="24"/>
        </w:rPr>
        <w:t>м, природные калийные солеи, яв</w:t>
      </w:r>
      <w:r w:rsidRPr="000F6A95">
        <w:rPr>
          <w:rFonts w:ascii="Times New Roman" w:hAnsi="Times New Roman" w:cs="Times New Roman"/>
          <w:sz w:val="24"/>
          <w:szCs w:val="24"/>
        </w:rPr>
        <w:t>ляются экологиче</w:t>
      </w:r>
      <w:r>
        <w:rPr>
          <w:rFonts w:ascii="Times New Roman" w:hAnsi="Times New Roman" w:cs="Times New Roman"/>
          <w:sz w:val="24"/>
          <w:szCs w:val="24"/>
        </w:rPr>
        <w:t>ским, достаточно эффективным фи</w:t>
      </w:r>
      <w:r w:rsidRPr="000F6A95">
        <w:rPr>
          <w:rFonts w:ascii="Times New Roman" w:hAnsi="Times New Roman" w:cs="Times New Roman"/>
          <w:sz w:val="24"/>
          <w:szCs w:val="24"/>
        </w:rPr>
        <w:t>зиотерапевтически</w:t>
      </w:r>
      <w:r>
        <w:rPr>
          <w:rFonts w:ascii="Times New Roman" w:hAnsi="Times New Roman" w:cs="Times New Roman"/>
          <w:sz w:val="24"/>
          <w:szCs w:val="24"/>
        </w:rPr>
        <w:t>м фактором для обеспечения сани</w:t>
      </w:r>
      <w:r w:rsidRPr="000F6A95">
        <w:rPr>
          <w:rFonts w:ascii="Times New Roman" w:hAnsi="Times New Roman" w:cs="Times New Roman"/>
          <w:sz w:val="24"/>
          <w:szCs w:val="24"/>
        </w:rPr>
        <w:t>тарно-эпидемиологического благополучия населения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отношении социально-значимых заболеваний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95">
        <w:rPr>
          <w:rFonts w:ascii="Times New Roman" w:hAnsi="Times New Roman" w:cs="Times New Roman"/>
          <w:sz w:val="24"/>
          <w:szCs w:val="24"/>
        </w:rPr>
        <w:t>дыхания и сердечно-сосудистой системы.</w:t>
      </w:r>
    </w:p>
    <w:sectPr w:rsidR="003F7521" w:rsidRPr="000F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B4"/>
    <w:rsid w:val="000F6A95"/>
    <w:rsid w:val="001318B4"/>
    <w:rsid w:val="00280BAA"/>
    <w:rsid w:val="003F7521"/>
    <w:rsid w:val="006A34F9"/>
    <w:rsid w:val="00822033"/>
    <w:rsid w:val="00825ED1"/>
    <w:rsid w:val="009A681D"/>
    <w:rsid w:val="00B566A0"/>
    <w:rsid w:val="00C852B6"/>
    <w:rsid w:val="00DE65BB"/>
    <w:rsid w:val="00EA1514"/>
    <w:rsid w:val="00ED5354"/>
    <w:rsid w:val="00EE7319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EE87-4EAF-4C48-835A-7112CF7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5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2016-08-24T08:45:00Z</cp:lastPrinted>
  <dcterms:created xsi:type="dcterms:W3CDTF">2024-03-28T08:41:00Z</dcterms:created>
  <dcterms:modified xsi:type="dcterms:W3CDTF">2024-03-28T08:41:00Z</dcterms:modified>
</cp:coreProperties>
</file>