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050" w:rsidRPr="00456397" w:rsidRDefault="00456397" w:rsidP="00E61ECC">
      <w:pPr>
        <w:jc w:val="both"/>
        <w:rPr>
          <w:sz w:val="22"/>
          <w:szCs w:val="22"/>
          <w:u w:val="single"/>
        </w:rPr>
      </w:pPr>
      <w:bookmarkStart w:id="0" w:name="_GoBack"/>
      <w:r w:rsidRPr="00456397">
        <w:rPr>
          <w:u w:val="single"/>
        </w:rPr>
        <w:t>Статья опубликована в издании «Современные проблемы науки и образования», Москва, 2008 год, № 6, с. 19-20.</w:t>
      </w:r>
      <w:r w:rsidR="008E4050" w:rsidRPr="00456397">
        <w:rPr>
          <w:u w:val="single"/>
        </w:rPr>
        <w:t xml:space="preserve">  </w:t>
      </w:r>
      <w:r w:rsidR="008E4050" w:rsidRPr="00456397">
        <w:rPr>
          <w:sz w:val="22"/>
          <w:szCs w:val="22"/>
          <w:u w:val="single"/>
        </w:rPr>
        <w:t xml:space="preserve">                                                                 </w:t>
      </w:r>
    </w:p>
    <w:bookmarkEnd w:id="0"/>
    <w:p w:rsidR="008E4050" w:rsidRPr="004A3540" w:rsidRDefault="008E4050" w:rsidP="008E4050">
      <w:pPr>
        <w:jc w:val="center"/>
        <w:rPr>
          <w:sz w:val="22"/>
          <w:szCs w:val="22"/>
        </w:rPr>
      </w:pPr>
    </w:p>
    <w:p w:rsidR="008E4050" w:rsidRPr="004A3540" w:rsidRDefault="008E4050" w:rsidP="008E4050">
      <w:pPr>
        <w:jc w:val="center"/>
        <w:rPr>
          <w:sz w:val="22"/>
          <w:szCs w:val="22"/>
        </w:rPr>
      </w:pPr>
      <w:r w:rsidRPr="004A3540">
        <w:rPr>
          <w:sz w:val="22"/>
          <w:szCs w:val="22"/>
        </w:rPr>
        <w:t>КЛИНИКО-ФИЗИОЛОГИЧЕСКОЕ ИССЛЕДОВАНИЕ ВОЗДЕЙСТВИЯ СОЛЯНЫХ СИЛЬВИНИТОВЫХ УСТРОЙСТВ НА БЕРЕМЕННЫХ ЖЕНЩИН С ПЛАЦЕНТАРНОЙ НЕДОСТАТОЧНОСТЬЮ*</w:t>
      </w:r>
    </w:p>
    <w:p w:rsidR="008E4050" w:rsidRPr="004A3540" w:rsidRDefault="008E4050" w:rsidP="008E4050">
      <w:pPr>
        <w:jc w:val="center"/>
        <w:rPr>
          <w:sz w:val="22"/>
          <w:szCs w:val="22"/>
        </w:rPr>
      </w:pPr>
      <w:r w:rsidRPr="004A3540">
        <w:rPr>
          <w:sz w:val="22"/>
          <w:szCs w:val="22"/>
        </w:rPr>
        <w:t xml:space="preserve">Баранников В.Г., </w:t>
      </w:r>
      <w:proofErr w:type="spellStart"/>
      <w:r w:rsidRPr="004A3540">
        <w:rPr>
          <w:sz w:val="22"/>
          <w:szCs w:val="22"/>
        </w:rPr>
        <w:t>Сандакова</w:t>
      </w:r>
      <w:proofErr w:type="spellEnd"/>
      <w:r w:rsidRPr="004A3540">
        <w:rPr>
          <w:sz w:val="22"/>
          <w:szCs w:val="22"/>
        </w:rPr>
        <w:t xml:space="preserve"> Е.А., Кириченко Л.В., </w:t>
      </w:r>
      <w:proofErr w:type="spellStart"/>
      <w:r w:rsidRPr="004A3540">
        <w:rPr>
          <w:sz w:val="22"/>
          <w:szCs w:val="22"/>
        </w:rPr>
        <w:t>Грехова</w:t>
      </w:r>
      <w:proofErr w:type="spellEnd"/>
      <w:r w:rsidRPr="004A3540">
        <w:rPr>
          <w:sz w:val="22"/>
          <w:szCs w:val="22"/>
        </w:rPr>
        <w:t xml:space="preserve"> И.А., </w:t>
      </w:r>
      <w:proofErr w:type="spellStart"/>
      <w:r w:rsidRPr="004A3540">
        <w:rPr>
          <w:sz w:val="22"/>
          <w:szCs w:val="22"/>
        </w:rPr>
        <w:t>Касатова</w:t>
      </w:r>
      <w:proofErr w:type="spellEnd"/>
      <w:r w:rsidRPr="004A3540">
        <w:rPr>
          <w:sz w:val="22"/>
          <w:szCs w:val="22"/>
        </w:rPr>
        <w:t xml:space="preserve"> Е.Ю., </w:t>
      </w:r>
    </w:p>
    <w:p w:rsidR="008E4050" w:rsidRPr="004A3540" w:rsidRDefault="008E4050" w:rsidP="008E4050">
      <w:pPr>
        <w:jc w:val="center"/>
        <w:rPr>
          <w:sz w:val="22"/>
          <w:szCs w:val="22"/>
        </w:rPr>
      </w:pPr>
      <w:proofErr w:type="spellStart"/>
      <w:r w:rsidRPr="004A3540">
        <w:rPr>
          <w:sz w:val="22"/>
          <w:szCs w:val="22"/>
        </w:rPr>
        <w:t>Русанова</w:t>
      </w:r>
      <w:proofErr w:type="spellEnd"/>
      <w:r w:rsidRPr="004A3540">
        <w:rPr>
          <w:sz w:val="22"/>
          <w:szCs w:val="22"/>
        </w:rPr>
        <w:t xml:space="preserve"> Е.А.</w:t>
      </w:r>
    </w:p>
    <w:p w:rsidR="008E4050" w:rsidRPr="004A3540" w:rsidRDefault="008E4050" w:rsidP="008E4050">
      <w:pPr>
        <w:jc w:val="center"/>
        <w:rPr>
          <w:bCs/>
          <w:i/>
          <w:sz w:val="22"/>
          <w:szCs w:val="22"/>
        </w:rPr>
      </w:pPr>
      <w:r w:rsidRPr="004A3540">
        <w:rPr>
          <w:bCs/>
          <w:i/>
          <w:sz w:val="22"/>
          <w:szCs w:val="22"/>
        </w:rPr>
        <w:t>Пермская государственная медицинская академия</w:t>
      </w:r>
    </w:p>
    <w:p w:rsidR="008E4050" w:rsidRPr="004A3540" w:rsidRDefault="008E4050" w:rsidP="008E4050">
      <w:pPr>
        <w:jc w:val="both"/>
        <w:rPr>
          <w:sz w:val="22"/>
          <w:szCs w:val="22"/>
        </w:rPr>
      </w:pPr>
    </w:p>
    <w:p w:rsidR="008E4050" w:rsidRPr="004A3540" w:rsidRDefault="008E4050" w:rsidP="008E4050">
      <w:pPr>
        <w:jc w:val="both"/>
        <w:rPr>
          <w:sz w:val="22"/>
          <w:szCs w:val="22"/>
        </w:rPr>
      </w:pPr>
    </w:p>
    <w:p w:rsidR="008E4050" w:rsidRPr="004A3540" w:rsidRDefault="008E4050" w:rsidP="008E4050">
      <w:pPr>
        <w:jc w:val="both"/>
        <w:rPr>
          <w:sz w:val="22"/>
          <w:szCs w:val="22"/>
        </w:rPr>
      </w:pPr>
      <w:r w:rsidRPr="004A3540">
        <w:rPr>
          <w:sz w:val="22"/>
          <w:szCs w:val="22"/>
        </w:rPr>
        <w:t xml:space="preserve">     Плацентарная недостаточность представляет собой одну из важнейших проблем акушерства, неонатологии и </w:t>
      </w:r>
      <w:proofErr w:type="spellStart"/>
      <w:r w:rsidRPr="004A3540">
        <w:rPr>
          <w:sz w:val="22"/>
          <w:szCs w:val="22"/>
        </w:rPr>
        <w:t>перинатологии</w:t>
      </w:r>
      <w:proofErr w:type="spellEnd"/>
      <w:r w:rsidRPr="004A3540">
        <w:rPr>
          <w:sz w:val="22"/>
          <w:szCs w:val="22"/>
        </w:rPr>
        <w:t>. Патология плаценты нередко приводит к перинатальной смертности, обусловливает высокую частоту соматической и инфекционной заболеваемости новорожденных, служит причиной нарушений физического и умственного развития ребенка.</w:t>
      </w:r>
    </w:p>
    <w:p w:rsidR="008E4050" w:rsidRPr="004A3540" w:rsidRDefault="008E4050" w:rsidP="008E4050">
      <w:pPr>
        <w:jc w:val="both"/>
        <w:rPr>
          <w:sz w:val="22"/>
          <w:szCs w:val="22"/>
        </w:rPr>
      </w:pPr>
      <w:r w:rsidRPr="004A3540">
        <w:rPr>
          <w:sz w:val="22"/>
          <w:szCs w:val="22"/>
        </w:rPr>
        <w:t xml:space="preserve">    Система лечения плацентарной недостаточности преимущественно включает медикаментозную терапию, которая оказывает дополнительную нагрузку на организм матери и плода по метаболизму и экскреции лекарств (нарастание интоксикации, гипоксия плода, нарушение темпов его развития и формирование различных </w:t>
      </w:r>
      <w:proofErr w:type="spellStart"/>
      <w:r w:rsidRPr="004A3540">
        <w:rPr>
          <w:sz w:val="22"/>
          <w:szCs w:val="22"/>
        </w:rPr>
        <w:t>фетопатий</w:t>
      </w:r>
      <w:proofErr w:type="spellEnd"/>
      <w:r w:rsidRPr="004A3540">
        <w:rPr>
          <w:sz w:val="22"/>
          <w:szCs w:val="22"/>
        </w:rPr>
        <w:t xml:space="preserve">). В связи с этим использование нетрадиционных методов в комплексном лечении беременных женщин является весьма перспективным. </w:t>
      </w:r>
    </w:p>
    <w:p w:rsidR="008E4050" w:rsidRPr="004A3540" w:rsidRDefault="008E4050" w:rsidP="008E4050">
      <w:pPr>
        <w:pStyle w:val="31"/>
        <w:spacing w:line="240" w:lineRule="auto"/>
        <w:ind w:left="0"/>
        <w:rPr>
          <w:sz w:val="22"/>
          <w:szCs w:val="22"/>
        </w:rPr>
      </w:pPr>
      <w:r w:rsidRPr="004A3540">
        <w:rPr>
          <w:sz w:val="22"/>
          <w:szCs w:val="22"/>
        </w:rPr>
        <w:t xml:space="preserve">    Нами было разработано и запатентовано соляное </w:t>
      </w:r>
      <w:proofErr w:type="spellStart"/>
      <w:r w:rsidRPr="004A3540">
        <w:rPr>
          <w:sz w:val="22"/>
          <w:szCs w:val="22"/>
        </w:rPr>
        <w:t>сильвинитовое</w:t>
      </w:r>
      <w:proofErr w:type="spellEnd"/>
      <w:r w:rsidRPr="004A3540">
        <w:rPr>
          <w:sz w:val="22"/>
          <w:szCs w:val="22"/>
        </w:rPr>
        <w:t xml:space="preserve"> устройство (ССУ), представляющее собой конструкцию, облицованную соляными плитками. Основными лечебными факторами ССУ являются: оптимальное соотношение легких отрицательных и положительных аэроионов, мелкодисперсный многокомпонентный соляной аэрозоль, элиминация аллергенов, </w:t>
      </w:r>
      <w:proofErr w:type="spellStart"/>
      <w:r w:rsidRPr="004A3540">
        <w:rPr>
          <w:sz w:val="22"/>
          <w:szCs w:val="22"/>
        </w:rPr>
        <w:t>поллютантов</w:t>
      </w:r>
      <w:proofErr w:type="spellEnd"/>
      <w:r w:rsidRPr="004A3540">
        <w:rPr>
          <w:sz w:val="22"/>
          <w:szCs w:val="22"/>
        </w:rPr>
        <w:t xml:space="preserve"> и микроорганизмов.</w:t>
      </w:r>
    </w:p>
    <w:p w:rsidR="008E4050" w:rsidRPr="004A3540" w:rsidRDefault="008E4050" w:rsidP="008E4050">
      <w:pPr>
        <w:jc w:val="both"/>
        <w:rPr>
          <w:sz w:val="22"/>
          <w:szCs w:val="22"/>
        </w:rPr>
      </w:pPr>
      <w:r w:rsidRPr="004A3540">
        <w:rPr>
          <w:sz w:val="22"/>
          <w:szCs w:val="22"/>
        </w:rPr>
        <w:t xml:space="preserve">     Цель настоящих исследований: углубленное физиолого-гигиеническое и клинико-лабораторное обоснование применения сооружений из природных соляных материалов для лечения плацентарной недостаточности у женщин с осложненным течением беременности.</w:t>
      </w:r>
    </w:p>
    <w:p w:rsidR="008E4050" w:rsidRPr="004A3540" w:rsidRDefault="008E4050" w:rsidP="008E4050">
      <w:pPr>
        <w:jc w:val="both"/>
        <w:rPr>
          <w:bCs/>
          <w:sz w:val="22"/>
          <w:szCs w:val="22"/>
        </w:rPr>
      </w:pPr>
      <w:r w:rsidRPr="004A3540">
        <w:rPr>
          <w:sz w:val="22"/>
          <w:szCs w:val="22"/>
        </w:rPr>
        <w:t xml:space="preserve">     </w:t>
      </w:r>
      <w:r w:rsidRPr="004A3540">
        <w:rPr>
          <w:bCs/>
          <w:sz w:val="22"/>
          <w:szCs w:val="22"/>
        </w:rPr>
        <w:t xml:space="preserve">При изучении свойств воздушной среды палаты, оборудованной соляными </w:t>
      </w:r>
      <w:proofErr w:type="spellStart"/>
      <w:r w:rsidRPr="004A3540">
        <w:rPr>
          <w:bCs/>
          <w:sz w:val="22"/>
          <w:szCs w:val="22"/>
        </w:rPr>
        <w:t>сильвинитовыми</w:t>
      </w:r>
      <w:proofErr w:type="spellEnd"/>
      <w:r w:rsidRPr="004A3540">
        <w:rPr>
          <w:bCs/>
          <w:sz w:val="22"/>
          <w:szCs w:val="22"/>
        </w:rPr>
        <w:t xml:space="preserve"> устройствами, были определены динамические изменения аэроионного состава, параметров микроклимата (температура, относительная влажность, скорость движения воздуха), микробиологического пейзажа в процессе </w:t>
      </w:r>
      <w:proofErr w:type="spellStart"/>
      <w:r w:rsidRPr="004A3540">
        <w:rPr>
          <w:bCs/>
          <w:sz w:val="22"/>
          <w:szCs w:val="22"/>
        </w:rPr>
        <w:t>солелечения</w:t>
      </w:r>
      <w:proofErr w:type="spellEnd"/>
      <w:r w:rsidRPr="004A3540">
        <w:rPr>
          <w:bCs/>
          <w:sz w:val="22"/>
          <w:szCs w:val="22"/>
        </w:rPr>
        <w:t xml:space="preserve"> пациентов.</w:t>
      </w:r>
    </w:p>
    <w:p w:rsidR="008E4050" w:rsidRPr="004A3540" w:rsidRDefault="008E4050" w:rsidP="008E4050">
      <w:pPr>
        <w:jc w:val="both"/>
        <w:rPr>
          <w:bCs/>
          <w:sz w:val="22"/>
          <w:szCs w:val="22"/>
        </w:rPr>
      </w:pPr>
      <w:r w:rsidRPr="004A3540">
        <w:rPr>
          <w:bCs/>
          <w:sz w:val="22"/>
          <w:szCs w:val="22"/>
        </w:rPr>
        <w:t xml:space="preserve">     Клинико-физиологические, клинические и </w:t>
      </w:r>
      <w:proofErr w:type="spellStart"/>
      <w:r w:rsidRPr="004A3540">
        <w:rPr>
          <w:bCs/>
          <w:sz w:val="22"/>
          <w:szCs w:val="22"/>
        </w:rPr>
        <w:t>эхографические</w:t>
      </w:r>
      <w:proofErr w:type="spellEnd"/>
      <w:r w:rsidRPr="004A3540">
        <w:rPr>
          <w:bCs/>
          <w:sz w:val="22"/>
          <w:szCs w:val="22"/>
        </w:rPr>
        <w:t xml:space="preserve"> исследования в динамике двухнедельного курса лечения были проведены 75 беременным женщинам 18-36 лет в третьем триместре беременности. Из них 38 женщин, проходивших курс лечения в палатах, оборудованных соляными </w:t>
      </w:r>
      <w:proofErr w:type="spellStart"/>
      <w:r w:rsidRPr="004A3540">
        <w:rPr>
          <w:bCs/>
          <w:sz w:val="22"/>
          <w:szCs w:val="22"/>
        </w:rPr>
        <w:t>сильвинитовыми</w:t>
      </w:r>
      <w:proofErr w:type="spellEnd"/>
      <w:r w:rsidRPr="004A3540">
        <w:rPr>
          <w:bCs/>
          <w:sz w:val="22"/>
          <w:szCs w:val="22"/>
        </w:rPr>
        <w:t xml:space="preserve"> устройствами, составили группу наблюдения. В группу сравнения вошли 37 женщин, получавшие традиционное медикаментозное лечение.</w:t>
      </w:r>
    </w:p>
    <w:p w:rsidR="008E4050" w:rsidRPr="004A3540" w:rsidRDefault="008E4050" w:rsidP="008E4050">
      <w:pPr>
        <w:jc w:val="both"/>
        <w:rPr>
          <w:bCs/>
          <w:sz w:val="22"/>
          <w:szCs w:val="22"/>
        </w:rPr>
      </w:pPr>
      <w:r w:rsidRPr="004A3540">
        <w:rPr>
          <w:bCs/>
          <w:sz w:val="22"/>
          <w:szCs w:val="22"/>
        </w:rPr>
        <w:t xml:space="preserve">    В ходе проведенных исследований изучено функциональное состояние дыхательной, сердечно – сосудистой, центральной нервной систем, состояние </w:t>
      </w:r>
      <w:proofErr w:type="spellStart"/>
      <w:r w:rsidRPr="004A3540">
        <w:rPr>
          <w:bCs/>
          <w:sz w:val="22"/>
          <w:szCs w:val="22"/>
        </w:rPr>
        <w:t>фетоплацентарной</w:t>
      </w:r>
      <w:proofErr w:type="spellEnd"/>
      <w:r w:rsidRPr="004A3540">
        <w:rPr>
          <w:bCs/>
          <w:sz w:val="22"/>
          <w:szCs w:val="22"/>
        </w:rPr>
        <w:t xml:space="preserve"> системы, а также оценено клиническое течение беременности. </w:t>
      </w:r>
    </w:p>
    <w:p w:rsidR="008E4050" w:rsidRPr="004A3540" w:rsidRDefault="008E4050" w:rsidP="008E4050">
      <w:pPr>
        <w:jc w:val="both"/>
        <w:rPr>
          <w:bCs/>
          <w:sz w:val="22"/>
          <w:szCs w:val="22"/>
        </w:rPr>
      </w:pPr>
      <w:r w:rsidRPr="004A3540">
        <w:rPr>
          <w:bCs/>
          <w:sz w:val="22"/>
          <w:szCs w:val="22"/>
        </w:rPr>
        <w:t xml:space="preserve">     Исследование функции внешнего дыхания женщин определялось по показателям ЖЕЛ, ДЖЕЛ, частоты дыхания, проб Штанге и </w:t>
      </w:r>
      <w:proofErr w:type="spellStart"/>
      <w:r w:rsidRPr="004A3540">
        <w:rPr>
          <w:bCs/>
          <w:sz w:val="22"/>
          <w:szCs w:val="22"/>
        </w:rPr>
        <w:t>Генча</w:t>
      </w:r>
      <w:proofErr w:type="spellEnd"/>
      <w:r w:rsidRPr="004A3540">
        <w:rPr>
          <w:bCs/>
          <w:sz w:val="22"/>
          <w:szCs w:val="22"/>
        </w:rPr>
        <w:t xml:space="preserve">. Функциональное состояние системы кровообращения оценивалось по основным гемодинамическим показателям. Состояние центральной нервной системы изучалось с использованием метода </w:t>
      </w:r>
      <w:proofErr w:type="spellStart"/>
      <w:r w:rsidRPr="004A3540">
        <w:rPr>
          <w:bCs/>
          <w:sz w:val="22"/>
          <w:szCs w:val="22"/>
        </w:rPr>
        <w:t>хронорефлексометрии</w:t>
      </w:r>
      <w:proofErr w:type="spellEnd"/>
      <w:r w:rsidRPr="004A3540">
        <w:rPr>
          <w:bCs/>
          <w:sz w:val="22"/>
          <w:szCs w:val="22"/>
        </w:rPr>
        <w:t xml:space="preserve">, корректурного теста по таблице Анфимова и теста САН.  </w:t>
      </w:r>
    </w:p>
    <w:p w:rsidR="008E4050" w:rsidRPr="004A3540" w:rsidRDefault="008E4050" w:rsidP="008E4050">
      <w:pPr>
        <w:spacing w:line="100" w:lineRule="atLeast"/>
        <w:jc w:val="both"/>
        <w:rPr>
          <w:sz w:val="22"/>
          <w:szCs w:val="22"/>
        </w:rPr>
      </w:pPr>
      <w:r w:rsidRPr="004A3540">
        <w:rPr>
          <w:sz w:val="22"/>
          <w:szCs w:val="22"/>
        </w:rPr>
        <w:t xml:space="preserve">    Для изучения общего состояния беременных женщин обеих групп  применялись общеклинические, лабораторные, функциональные, </w:t>
      </w:r>
      <w:proofErr w:type="spellStart"/>
      <w:r w:rsidRPr="004A3540">
        <w:rPr>
          <w:sz w:val="22"/>
          <w:szCs w:val="22"/>
        </w:rPr>
        <w:t>эхографические</w:t>
      </w:r>
      <w:proofErr w:type="spellEnd"/>
      <w:r w:rsidRPr="004A3540">
        <w:rPr>
          <w:sz w:val="22"/>
          <w:szCs w:val="22"/>
        </w:rPr>
        <w:t xml:space="preserve"> методы с применением современных ультразвуковых методик, включая цветное и энергетическое допплеровское картирование у пациенток в динамике курса  лечения.</w:t>
      </w:r>
    </w:p>
    <w:p w:rsidR="008E4050" w:rsidRPr="004A3540" w:rsidRDefault="008E4050" w:rsidP="008E4050">
      <w:pPr>
        <w:spacing w:line="100" w:lineRule="atLeast"/>
        <w:jc w:val="both"/>
        <w:rPr>
          <w:sz w:val="22"/>
          <w:szCs w:val="22"/>
        </w:rPr>
      </w:pPr>
      <w:r w:rsidRPr="004A3540">
        <w:rPr>
          <w:sz w:val="22"/>
          <w:szCs w:val="22"/>
        </w:rPr>
        <w:t xml:space="preserve">   Общеклинические исследования включали : а) клинико-анамнестические: жалобы, вредные привычки, течение данной беременности, перенесенные заболевания во время данной беременности, репродуктивный анамнез, гинекологические заболевания; б)</w:t>
      </w:r>
      <w:r>
        <w:rPr>
          <w:sz w:val="22"/>
          <w:szCs w:val="22"/>
        </w:rPr>
        <w:t xml:space="preserve"> </w:t>
      </w:r>
      <w:r w:rsidRPr="004A3540">
        <w:rPr>
          <w:sz w:val="22"/>
          <w:szCs w:val="22"/>
        </w:rPr>
        <w:t>лабораторные: ОАК (гемоглобин, эритроциты, тромбоциты, лейкоциты, скорость оседания эритроцитов); биохимический анализ крови (общий белок, калий, кальций, магний, хлориды, сывороточное железо, натрий); комплексное ультразвуковое исследование беременности в третьем триместре.</w:t>
      </w:r>
    </w:p>
    <w:p w:rsidR="008E4050" w:rsidRPr="004A3540" w:rsidRDefault="008E4050" w:rsidP="008E4050">
      <w:pPr>
        <w:spacing w:line="100" w:lineRule="atLeast"/>
        <w:jc w:val="both"/>
        <w:rPr>
          <w:sz w:val="22"/>
          <w:szCs w:val="22"/>
        </w:rPr>
      </w:pPr>
      <w:r w:rsidRPr="004A3540">
        <w:rPr>
          <w:sz w:val="22"/>
          <w:szCs w:val="22"/>
        </w:rPr>
        <w:t xml:space="preserve">     Состояние </w:t>
      </w:r>
      <w:proofErr w:type="spellStart"/>
      <w:r w:rsidRPr="004A3540">
        <w:rPr>
          <w:sz w:val="22"/>
          <w:szCs w:val="22"/>
        </w:rPr>
        <w:t>фетоплацентарной</w:t>
      </w:r>
      <w:proofErr w:type="spellEnd"/>
      <w:r w:rsidRPr="004A3540">
        <w:rPr>
          <w:sz w:val="22"/>
          <w:szCs w:val="22"/>
        </w:rPr>
        <w:t xml:space="preserve"> системы было исследовано с помощью ультразвуковой </w:t>
      </w:r>
      <w:proofErr w:type="spellStart"/>
      <w:r w:rsidRPr="004A3540">
        <w:rPr>
          <w:sz w:val="22"/>
          <w:szCs w:val="22"/>
        </w:rPr>
        <w:t>фето</w:t>
      </w:r>
      <w:proofErr w:type="spellEnd"/>
      <w:r w:rsidRPr="004A3540">
        <w:rPr>
          <w:sz w:val="22"/>
          <w:szCs w:val="22"/>
        </w:rPr>
        <w:t xml:space="preserve"> – и </w:t>
      </w:r>
      <w:proofErr w:type="spellStart"/>
      <w:r w:rsidRPr="004A3540">
        <w:rPr>
          <w:sz w:val="22"/>
          <w:szCs w:val="22"/>
        </w:rPr>
        <w:t>плацентометрии</w:t>
      </w:r>
      <w:proofErr w:type="spellEnd"/>
      <w:r w:rsidRPr="004A3540">
        <w:rPr>
          <w:sz w:val="22"/>
          <w:szCs w:val="22"/>
        </w:rPr>
        <w:t xml:space="preserve">, а также </w:t>
      </w:r>
      <w:proofErr w:type="spellStart"/>
      <w:r w:rsidRPr="004A3540">
        <w:rPr>
          <w:sz w:val="22"/>
          <w:szCs w:val="22"/>
        </w:rPr>
        <w:t>допплерометрии</w:t>
      </w:r>
      <w:proofErr w:type="spellEnd"/>
      <w:r w:rsidRPr="004A3540">
        <w:rPr>
          <w:sz w:val="22"/>
          <w:szCs w:val="22"/>
        </w:rPr>
        <w:t xml:space="preserve">  с использованием </w:t>
      </w:r>
      <w:proofErr w:type="spellStart"/>
      <w:r w:rsidRPr="004A3540">
        <w:rPr>
          <w:sz w:val="22"/>
          <w:szCs w:val="22"/>
        </w:rPr>
        <w:t>трансабдоминального</w:t>
      </w:r>
      <w:proofErr w:type="spellEnd"/>
      <w:r w:rsidRPr="004A3540">
        <w:rPr>
          <w:sz w:val="22"/>
          <w:szCs w:val="22"/>
        </w:rPr>
        <w:t xml:space="preserve"> датчика с частотой 3,5 МГц и глубиной фокусировки 7-9 см на ультразвуковых аппаратах  </w:t>
      </w:r>
      <w:r w:rsidRPr="004A3540">
        <w:rPr>
          <w:sz w:val="22"/>
          <w:szCs w:val="22"/>
          <w:lang w:val="en-US"/>
        </w:rPr>
        <w:t>SIMENS</w:t>
      </w:r>
      <w:r w:rsidRPr="004A3540">
        <w:rPr>
          <w:sz w:val="22"/>
          <w:szCs w:val="22"/>
        </w:rPr>
        <w:t xml:space="preserve"> </w:t>
      </w:r>
      <w:r w:rsidRPr="004A3540">
        <w:rPr>
          <w:sz w:val="22"/>
          <w:szCs w:val="22"/>
          <w:lang w:val="en-US"/>
        </w:rPr>
        <w:lastRenderedPageBreak/>
        <w:t>SONOLAIN</w:t>
      </w:r>
      <w:r w:rsidRPr="004A3540">
        <w:rPr>
          <w:sz w:val="22"/>
          <w:szCs w:val="22"/>
        </w:rPr>
        <w:t xml:space="preserve"> </w:t>
      </w:r>
      <w:r w:rsidRPr="004A3540">
        <w:rPr>
          <w:sz w:val="22"/>
          <w:szCs w:val="22"/>
          <w:lang w:val="en-US"/>
        </w:rPr>
        <w:t>VERSA</w:t>
      </w:r>
      <w:r w:rsidRPr="004A3540">
        <w:rPr>
          <w:sz w:val="22"/>
          <w:szCs w:val="22"/>
        </w:rPr>
        <w:t xml:space="preserve"> </w:t>
      </w:r>
      <w:r w:rsidRPr="004A3540">
        <w:rPr>
          <w:sz w:val="22"/>
          <w:szCs w:val="22"/>
          <w:lang w:val="en-US"/>
        </w:rPr>
        <w:t>pro</w:t>
      </w:r>
      <w:r w:rsidRPr="004A3540">
        <w:rPr>
          <w:sz w:val="22"/>
          <w:szCs w:val="22"/>
        </w:rPr>
        <w:t xml:space="preserve"> (Германия), </w:t>
      </w:r>
      <w:r w:rsidRPr="004A3540">
        <w:rPr>
          <w:sz w:val="22"/>
          <w:szCs w:val="22"/>
          <w:lang w:val="en-US"/>
        </w:rPr>
        <w:t>ALOKA</w:t>
      </w:r>
      <w:r w:rsidRPr="004A3540">
        <w:rPr>
          <w:sz w:val="22"/>
          <w:szCs w:val="22"/>
        </w:rPr>
        <w:t xml:space="preserve"> </w:t>
      </w:r>
      <w:r w:rsidRPr="004A3540">
        <w:rPr>
          <w:sz w:val="22"/>
          <w:szCs w:val="22"/>
          <w:lang w:val="en-US"/>
        </w:rPr>
        <w:t>SSD</w:t>
      </w:r>
      <w:r w:rsidRPr="004A3540">
        <w:rPr>
          <w:sz w:val="22"/>
          <w:szCs w:val="22"/>
        </w:rPr>
        <w:t xml:space="preserve"> 500 (Япония), </w:t>
      </w:r>
      <w:r w:rsidRPr="004A3540">
        <w:rPr>
          <w:sz w:val="22"/>
          <w:szCs w:val="22"/>
          <w:lang w:val="en-US"/>
        </w:rPr>
        <w:t>MEDISSON</w:t>
      </w:r>
      <w:r w:rsidRPr="004A3540">
        <w:rPr>
          <w:sz w:val="22"/>
          <w:szCs w:val="22"/>
        </w:rPr>
        <w:t xml:space="preserve"> </w:t>
      </w:r>
      <w:r w:rsidRPr="004A3540">
        <w:rPr>
          <w:sz w:val="22"/>
          <w:szCs w:val="22"/>
          <w:lang w:val="en-US"/>
        </w:rPr>
        <w:t>SONOAIS</w:t>
      </w:r>
      <w:r w:rsidRPr="004A3540">
        <w:rPr>
          <w:sz w:val="22"/>
          <w:szCs w:val="22"/>
        </w:rPr>
        <w:t xml:space="preserve"> </w:t>
      </w:r>
      <w:r w:rsidRPr="004A3540">
        <w:rPr>
          <w:sz w:val="22"/>
          <w:szCs w:val="22"/>
          <w:lang w:val="en-US"/>
        </w:rPr>
        <w:t>X</w:t>
      </w:r>
      <w:r w:rsidRPr="004A3540">
        <w:rPr>
          <w:sz w:val="22"/>
          <w:szCs w:val="22"/>
        </w:rPr>
        <w:t xml:space="preserve"> 8 (Корея). Методика заключалась в определении количества плодов, их положения и </w:t>
      </w:r>
      <w:proofErr w:type="spellStart"/>
      <w:r w:rsidRPr="004A3540">
        <w:rPr>
          <w:sz w:val="22"/>
          <w:szCs w:val="22"/>
        </w:rPr>
        <w:t>предлежания</w:t>
      </w:r>
      <w:proofErr w:type="spellEnd"/>
      <w:r w:rsidRPr="004A3540">
        <w:rPr>
          <w:sz w:val="22"/>
          <w:szCs w:val="22"/>
        </w:rPr>
        <w:t xml:space="preserve">. Оценивались произведение основных </w:t>
      </w:r>
      <w:proofErr w:type="spellStart"/>
      <w:r w:rsidRPr="004A3540">
        <w:rPr>
          <w:sz w:val="22"/>
          <w:szCs w:val="22"/>
        </w:rPr>
        <w:t>фетометрических</w:t>
      </w:r>
      <w:proofErr w:type="spellEnd"/>
      <w:r w:rsidRPr="004A3540">
        <w:rPr>
          <w:sz w:val="22"/>
          <w:szCs w:val="22"/>
        </w:rPr>
        <w:t xml:space="preserve"> показателей и их соответствие сроку </w:t>
      </w:r>
      <w:proofErr w:type="spellStart"/>
      <w:r w:rsidRPr="004A3540">
        <w:rPr>
          <w:sz w:val="22"/>
          <w:szCs w:val="22"/>
        </w:rPr>
        <w:t>гестации</w:t>
      </w:r>
      <w:proofErr w:type="spellEnd"/>
      <w:r w:rsidRPr="004A3540">
        <w:rPr>
          <w:sz w:val="22"/>
          <w:szCs w:val="22"/>
        </w:rPr>
        <w:t xml:space="preserve">, основная ультразвуковая анатомия плода, количество и качество околоплодных вод, локализация, толщина и </w:t>
      </w:r>
      <w:proofErr w:type="spellStart"/>
      <w:r w:rsidRPr="004A3540">
        <w:rPr>
          <w:sz w:val="22"/>
          <w:szCs w:val="22"/>
        </w:rPr>
        <w:t>эхоструктура</w:t>
      </w:r>
      <w:proofErr w:type="spellEnd"/>
      <w:r w:rsidRPr="004A3540">
        <w:rPr>
          <w:sz w:val="22"/>
          <w:szCs w:val="22"/>
        </w:rPr>
        <w:t xml:space="preserve"> плаценты. Исследование продолжалось в сосудистом режиме методом импульсного доплеровского цветового картирования. Для получения количественных характеристик кровотока использовалась доплеровская кривая спектра в реальном масштабе времени. Проводилась регистрация профилей кровотока в: обеих маточных артериях (оценка маточно-плацентарного кровообращения), обеих артериях пуповины (оценка плодово-плацентарного кровообращения), аорте, сосудах, снабжающих кровью головной мозг плода, в том числе среднемозговой артерии.</w:t>
      </w:r>
    </w:p>
    <w:p w:rsidR="008E4050" w:rsidRPr="004A3540" w:rsidRDefault="008E4050" w:rsidP="008E4050">
      <w:pPr>
        <w:spacing w:line="100" w:lineRule="atLeast"/>
        <w:jc w:val="both"/>
        <w:rPr>
          <w:sz w:val="22"/>
          <w:szCs w:val="22"/>
        </w:rPr>
      </w:pPr>
      <w:r w:rsidRPr="004A3540">
        <w:rPr>
          <w:sz w:val="22"/>
          <w:szCs w:val="22"/>
        </w:rPr>
        <w:t xml:space="preserve">  Проведенные гигиенические исследования показали, что внутренняя среда палат, оборудованных ССУ, характеризовалась стабильным микроклиматом. Средние значения радиационного фона составляли 0,14</w:t>
      </w:r>
      <w:r w:rsidRPr="004A3540">
        <w:rPr>
          <w:sz w:val="22"/>
          <w:szCs w:val="22"/>
          <w:vertAlign w:val="superscript"/>
        </w:rPr>
        <w:t>3</w:t>
      </w:r>
      <w:r w:rsidRPr="004A3540">
        <w:rPr>
          <w:sz w:val="22"/>
          <w:szCs w:val="22"/>
        </w:rPr>
        <w:t xml:space="preserve">±0,001 </w:t>
      </w:r>
      <w:proofErr w:type="spellStart"/>
      <w:r w:rsidRPr="004A3540">
        <w:rPr>
          <w:sz w:val="22"/>
          <w:szCs w:val="22"/>
        </w:rPr>
        <w:t>мкЗв</w:t>
      </w:r>
      <w:proofErr w:type="spellEnd"/>
      <w:r w:rsidRPr="004A3540">
        <w:rPr>
          <w:sz w:val="22"/>
          <w:szCs w:val="22"/>
        </w:rPr>
        <w:t xml:space="preserve">/час, концентрации в воздухе легких </w:t>
      </w:r>
      <w:proofErr w:type="gramStart"/>
      <w:r w:rsidRPr="004A3540">
        <w:rPr>
          <w:sz w:val="22"/>
          <w:szCs w:val="22"/>
        </w:rPr>
        <w:t>отрицательных  и</w:t>
      </w:r>
      <w:proofErr w:type="gramEnd"/>
      <w:r w:rsidRPr="004A3540">
        <w:rPr>
          <w:sz w:val="22"/>
          <w:szCs w:val="22"/>
        </w:rPr>
        <w:t xml:space="preserve"> положительных аэроионов – 528±10,7ед/см</w:t>
      </w:r>
      <w:r w:rsidRPr="004A3540">
        <w:rPr>
          <w:sz w:val="22"/>
          <w:szCs w:val="22"/>
          <w:vertAlign w:val="superscript"/>
        </w:rPr>
        <w:t>3</w:t>
      </w:r>
      <w:r w:rsidRPr="004A3540">
        <w:rPr>
          <w:sz w:val="22"/>
          <w:szCs w:val="22"/>
        </w:rPr>
        <w:t xml:space="preserve"> и 165±11,7ед/см</w:t>
      </w:r>
      <w:r w:rsidRPr="004A3540">
        <w:rPr>
          <w:sz w:val="22"/>
          <w:szCs w:val="22"/>
          <w:vertAlign w:val="superscript"/>
        </w:rPr>
        <w:t>3</w:t>
      </w:r>
      <w:r w:rsidRPr="004A3540">
        <w:rPr>
          <w:sz w:val="22"/>
          <w:szCs w:val="22"/>
        </w:rPr>
        <w:t xml:space="preserve"> соответственно.  Коэффициент </w:t>
      </w:r>
      <w:proofErr w:type="spellStart"/>
      <w:r w:rsidRPr="004A3540">
        <w:rPr>
          <w:sz w:val="22"/>
          <w:szCs w:val="22"/>
        </w:rPr>
        <w:t>униполярности</w:t>
      </w:r>
      <w:proofErr w:type="spellEnd"/>
      <w:r w:rsidRPr="004A3540">
        <w:rPr>
          <w:sz w:val="22"/>
          <w:szCs w:val="22"/>
        </w:rPr>
        <w:t xml:space="preserve"> был ниже единицы. Концентрация соляного аэрозоля возрастала в 2 раза при включении ССУ.</w:t>
      </w:r>
    </w:p>
    <w:p w:rsidR="008E4050" w:rsidRPr="004A3540" w:rsidRDefault="008E4050" w:rsidP="008E4050">
      <w:pPr>
        <w:spacing w:line="100" w:lineRule="atLeast"/>
        <w:jc w:val="both"/>
        <w:rPr>
          <w:sz w:val="22"/>
          <w:szCs w:val="22"/>
        </w:rPr>
      </w:pPr>
      <w:r w:rsidRPr="004A3540">
        <w:rPr>
          <w:sz w:val="22"/>
          <w:szCs w:val="22"/>
        </w:rPr>
        <w:t xml:space="preserve">  Изучение функционального состояния дыхательной системы женщин группы наблюдения показало, что уже к середине курса лечения у них отмечались положительные изменения в частоте дыхательных движений (ЧДД), повышалась ЖЕЛ и длительность задержки дыхания на вдохе и выдохе. В группе сравнения была выявлена противоположная динамика (рост ЧДД, снижение ЖЕЛ и длительности произвольного апноэ), свидетельствующая о прогрессировании явлений гиперкапнии и ацидоза.</w:t>
      </w:r>
    </w:p>
    <w:p w:rsidR="008E4050" w:rsidRPr="004A3540" w:rsidRDefault="008E4050" w:rsidP="008E4050">
      <w:pPr>
        <w:spacing w:line="100" w:lineRule="atLeast"/>
        <w:jc w:val="both"/>
        <w:rPr>
          <w:sz w:val="22"/>
          <w:szCs w:val="22"/>
        </w:rPr>
      </w:pPr>
      <w:r w:rsidRPr="004A3540">
        <w:rPr>
          <w:sz w:val="22"/>
          <w:szCs w:val="22"/>
        </w:rPr>
        <w:t xml:space="preserve">     Оценка субъективного состояния беременных женщин, проходивших курс лечения в палатах оборудованных ССУ, проведенная с помощью психологического теста «САН» показала, что уже в середине курса лечения у них происходило улучшение по всем трем категориям: «самочувствие» - 5,85±0,15, «</w:t>
      </w:r>
      <w:proofErr w:type="gramStart"/>
      <w:r w:rsidRPr="004A3540">
        <w:rPr>
          <w:sz w:val="22"/>
          <w:szCs w:val="22"/>
        </w:rPr>
        <w:t>активность»-</w:t>
      </w:r>
      <w:proofErr w:type="gramEnd"/>
      <w:r w:rsidRPr="004A3540">
        <w:rPr>
          <w:sz w:val="22"/>
          <w:szCs w:val="22"/>
        </w:rPr>
        <w:t xml:space="preserve"> 5,75±0,16, «настроение» - 6,45±0,17, а к концу курса лечения происходила дальнейшая положительная динамика показателей. </w:t>
      </w:r>
    </w:p>
    <w:p w:rsidR="008E4050" w:rsidRPr="004A3540" w:rsidRDefault="008E4050" w:rsidP="008E4050">
      <w:pPr>
        <w:spacing w:line="100" w:lineRule="atLeast"/>
        <w:jc w:val="both"/>
        <w:rPr>
          <w:sz w:val="22"/>
          <w:szCs w:val="22"/>
        </w:rPr>
      </w:pPr>
      <w:r w:rsidRPr="004A3540">
        <w:rPr>
          <w:sz w:val="22"/>
          <w:szCs w:val="22"/>
        </w:rPr>
        <w:t xml:space="preserve">     Оценка </w:t>
      </w:r>
      <w:proofErr w:type="spellStart"/>
      <w:r w:rsidRPr="004A3540">
        <w:rPr>
          <w:sz w:val="22"/>
          <w:szCs w:val="22"/>
        </w:rPr>
        <w:t>маточно</w:t>
      </w:r>
      <w:proofErr w:type="spellEnd"/>
      <w:r w:rsidRPr="004A3540">
        <w:rPr>
          <w:sz w:val="22"/>
          <w:szCs w:val="22"/>
        </w:rPr>
        <w:t xml:space="preserve"> - плацентарного кровообращения беременных женщин показала, что  в начале курса лечения у женщин обеих групп отмечались признаки нарушения маточно-плацентарного кровотока. Систолодиастолическое соотношение (СДС) в артерии пуповины плода женщин группы наблюдения составляло 3,47</w:t>
      </w:r>
      <w:r w:rsidRPr="004A3540">
        <w:rPr>
          <w:rFonts w:cs="Calibri"/>
          <w:sz w:val="22"/>
          <w:szCs w:val="22"/>
        </w:rPr>
        <w:t>±0,</w:t>
      </w:r>
      <w:proofErr w:type="gramStart"/>
      <w:r w:rsidRPr="004A3540">
        <w:rPr>
          <w:rFonts w:cs="Calibri"/>
          <w:sz w:val="22"/>
          <w:szCs w:val="22"/>
        </w:rPr>
        <w:t>03</w:t>
      </w:r>
      <w:r w:rsidRPr="004A3540">
        <w:rPr>
          <w:sz w:val="22"/>
          <w:szCs w:val="22"/>
        </w:rPr>
        <w:t xml:space="preserve">  и</w:t>
      </w:r>
      <w:proofErr w:type="gramEnd"/>
      <w:r w:rsidRPr="004A3540">
        <w:rPr>
          <w:sz w:val="22"/>
          <w:szCs w:val="22"/>
        </w:rPr>
        <w:t xml:space="preserve"> 3,9 </w:t>
      </w:r>
      <w:r w:rsidRPr="004A3540">
        <w:rPr>
          <w:rFonts w:cs="Calibri"/>
          <w:sz w:val="22"/>
          <w:szCs w:val="22"/>
        </w:rPr>
        <w:t xml:space="preserve">± 0,07 </w:t>
      </w:r>
      <w:r w:rsidRPr="004A3540">
        <w:rPr>
          <w:sz w:val="22"/>
          <w:szCs w:val="22"/>
        </w:rPr>
        <w:t xml:space="preserve">в группе сравнения, что выше значений характерных для здоровых беременных. После традиционного медикаментозного лечения у женщин группы сравнения восстановление кровообращения происходило к концу курса лечения. У них систолодиастолическое соотношение составило 3.1 </w:t>
      </w:r>
      <w:r w:rsidRPr="004A3540">
        <w:rPr>
          <w:rFonts w:cs="Calibri"/>
          <w:sz w:val="22"/>
          <w:szCs w:val="22"/>
        </w:rPr>
        <w:t>±0,02</w:t>
      </w:r>
      <w:r w:rsidRPr="004A3540">
        <w:rPr>
          <w:sz w:val="22"/>
          <w:szCs w:val="22"/>
        </w:rPr>
        <w:t xml:space="preserve">  (верхняя граница нормы). У женщин группы наблюдения уже после семидневного комплексного лечения с применением солетерапии  наблюдалось снижению систолодиастолического соотношения до 2,43 </w:t>
      </w:r>
      <w:r w:rsidRPr="004A3540">
        <w:rPr>
          <w:rFonts w:cs="Calibri"/>
          <w:sz w:val="22"/>
          <w:szCs w:val="22"/>
        </w:rPr>
        <w:t>±0,01</w:t>
      </w:r>
      <w:r w:rsidRPr="004A3540">
        <w:rPr>
          <w:sz w:val="22"/>
          <w:szCs w:val="22"/>
        </w:rPr>
        <w:t>, что являлось вариантом нормы и свидетельствовало о снижении сосудистого сопротивления в маточно-плацентарном русле. В отлич</w:t>
      </w:r>
      <w:r>
        <w:rPr>
          <w:sz w:val="22"/>
          <w:szCs w:val="22"/>
        </w:rPr>
        <w:t>и</w:t>
      </w:r>
      <w:r w:rsidRPr="004A3540">
        <w:rPr>
          <w:sz w:val="22"/>
          <w:szCs w:val="22"/>
        </w:rPr>
        <w:t xml:space="preserve">е от женщин группы сравнения, у данной группы пациентов отмечалось улучшение качества  околоплодных вод. </w:t>
      </w:r>
    </w:p>
    <w:p w:rsidR="008E4050" w:rsidRPr="004A3540" w:rsidRDefault="008E4050" w:rsidP="008E4050">
      <w:pPr>
        <w:spacing w:line="100" w:lineRule="atLeast"/>
        <w:jc w:val="both"/>
        <w:rPr>
          <w:sz w:val="22"/>
          <w:szCs w:val="22"/>
        </w:rPr>
      </w:pPr>
      <w:r w:rsidRPr="004A3540">
        <w:rPr>
          <w:sz w:val="22"/>
          <w:szCs w:val="22"/>
        </w:rPr>
        <w:t xml:space="preserve">       В ОАК у женщин группы наблюдения к окончанию курса лечения отмечалась  нормализация количества  лейкоцитов,  в то время как  у женщин группы сравнения  лейкоцитоз сохранялся.   Также у беременных женщин группы наблюдения были отмечены тенденция к росту показателей  красной крови и к снижению СОЭ. В биохимическом анализе крови у данной группы пациенток к концу курса  лечения происходило ее насыщение макроэлементами, в то время как у женщин группы сравнения показатели биохимического состава крови не претерпевали значительных изменений.</w:t>
      </w:r>
    </w:p>
    <w:p w:rsidR="008E4050" w:rsidRPr="004A3540" w:rsidRDefault="008E4050" w:rsidP="008E4050">
      <w:pPr>
        <w:spacing w:line="100" w:lineRule="atLeast"/>
        <w:jc w:val="both"/>
        <w:rPr>
          <w:bCs/>
          <w:sz w:val="22"/>
          <w:szCs w:val="22"/>
        </w:rPr>
      </w:pPr>
      <w:r w:rsidRPr="004A3540">
        <w:rPr>
          <w:bCs/>
          <w:sz w:val="22"/>
          <w:szCs w:val="22"/>
        </w:rPr>
        <w:t xml:space="preserve">      Проведенные исследования показали, что ССУ способствовали увеличению концентрации легких отрицательных аэроионов </w:t>
      </w:r>
      <w:proofErr w:type="gramStart"/>
      <w:r w:rsidRPr="004A3540">
        <w:rPr>
          <w:bCs/>
          <w:sz w:val="22"/>
          <w:szCs w:val="22"/>
        </w:rPr>
        <w:t>и  многокомпонентных</w:t>
      </w:r>
      <w:proofErr w:type="gramEnd"/>
      <w:r w:rsidRPr="004A3540">
        <w:rPr>
          <w:bCs/>
          <w:sz w:val="22"/>
          <w:szCs w:val="22"/>
        </w:rPr>
        <w:t xml:space="preserve"> аэрозольных соляных частиц </w:t>
      </w:r>
      <w:proofErr w:type="spellStart"/>
      <w:r w:rsidRPr="004A3540">
        <w:rPr>
          <w:bCs/>
          <w:sz w:val="22"/>
          <w:szCs w:val="22"/>
        </w:rPr>
        <w:t>респирабельной</w:t>
      </w:r>
      <w:proofErr w:type="spellEnd"/>
      <w:r w:rsidRPr="004A3540">
        <w:rPr>
          <w:bCs/>
          <w:sz w:val="22"/>
          <w:szCs w:val="22"/>
        </w:rPr>
        <w:t xml:space="preserve"> фракции в зоне дыхания пациенток, что оказывало положительное воздействие на функциональное состояние дыхательной и нервной систем женщин с патологией беременности, а также позволило в 100 % случаев достичь нормализации </w:t>
      </w:r>
      <w:proofErr w:type="spellStart"/>
      <w:r w:rsidRPr="004A3540">
        <w:rPr>
          <w:bCs/>
          <w:sz w:val="22"/>
          <w:szCs w:val="22"/>
        </w:rPr>
        <w:t>маточно</w:t>
      </w:r>
      <w:proofErr w:type="spellEnd"/>
      <w:r w:rsidRPr="004A3540">
        <w:rPr>
          <w:bCs/>
          <w:sz w:val="22"/>
          <w:szCs w:val="22"/>
        </w:rPr>
        <w:t xml:space="preserve"> - плацентарного и </w:t>
      </w:r>
      <w:proofErr w:type="spellStart"/>
      <w:r w:rsidRPr="004A3540">
        <w:rPr>
          <w:bCs/>
          <w:sz w:val="22"/>
          <w:szCs w:val="22"/>
        </w:rPr>
        <w:t>плодово</w:t>
      </w:r>
      <w:proofErr w:type="spellEnd"/>
      <w:r w:rsidRPr="004A3540">
        <w:rPr>
          <w:bCs/>
          <w:sz w:val="22"/>
          <w:szCs w:val="22"/>
        </w:rPr>
        <w:t xml:space="preserve"> – плацентарного кровообращения у женщин группы наблюдения. </w:t>
      </w:r>
    </w:p>
    <w:p w:rsidR="008E4050" w:rsidRPr="004A3540" w:rsidRDefault="008E4050" w:rsidP="008E4050">
      <w:pPr>
        <w:spacing w:line="100" w:lineRule="atLeast"/>
        <w:jc w:val="both"/>
        <w:rPr>
          <w:sz w:val="22"/>
          <w:szCs w:val="22"/>
        </w:rPr>
      </w:pPr>
    </w:p>
    <w:p w:rsidR="008E4050" w:rsidRPr="004A3540" w:rsidRDefault="008E4050" w:rsidP="008E4050">
      <w:pPr>
        <w:jc w:val="center"/>
        <w:rPr>
          <w:sz w:val="22"/>
          <w:szCs w:val="22"/>
        </w:rPr>
      </w:pPr>
    </w:p>
    <w:p w:rsidR="008E4050" w:rsidRPr="004A3540" w:rsidRDefault="008E4050" w:rsidP="008E4050">
      <w:pPr>
        <w:jc w:val="center"/>
        <w:rPr>
          <w:sz w:val="22"/>
          <w:szCs w:val="22"/>
        </w:rPr>
      </w:pPr>
    </w:p>
    <w:p w:rsidR="008E4050" w:rsidRPr="004A3540" w:rsidRDefault="008E4050" w:rsidP="008E4050">
      <w:pPr>
        <w:jc w:val="both"/>
        <w:rPr>
          <w:sz w:val="22"/>
          <w:szCs w:val="22"/>
        </w:rPr>
      </w:pPr>
      <w:r w:rsidRPr="004A3540">
        <w:rPr>
          <w:sz w:val="22"/>
          <w:szCs w:val="22"/>
        </w:rPr>
        <w:t>*-Работа подготовлена при поддержке гранта РГНФ № 08-06-82605а/у</w:t>
      </w:r>
    </w:p>
    <w:p w:rsidR="008E4050" w:rsidRPr="004A3540" w:rsidRDefault="008E4050" w:rsidP="008E4050">
      <w:pPr>
        <w:jc w:val="both"/>
        <w:rPr>
          <w:sz w:val="22"/>
          <w:szCs w:val="22"/>
        </w:rPr>
      </w:pPr>
    </w:p>
    <w:p w:rsidR="008E4050" w:rsidRPr="004A3540" w:rsidRDefault="008E4050" w:rsidP="008E4050">
      <w:pPr>
        <w:jc w:val="both"/>
        <w:rPr>
          <w:sz w:val="22"/>
          <w:szCs w:val="22"/>
        </w:rPr>
      </w:pPr>
    </w:p>
    <w:p w:rsidR="0077109D" w:rsidRDefault="00E61ECC">
      <w:r>
        <w:rPr>
          <w:sz w:val="22"/>
          <w:szCs w:val="22"/>
        </w:rPr>
        <w:lastRenderedPageBreak/>
        <w:t xml:space="preserve">                      </w:t>
      </w:r>
      <w:r w:rsidR="008E4050" w:rsidRPr="004A3540">
        <w:rPr>
          <w:sz w:val="22"/>
          <w:szCs w:val="22"/>
        </w:rPr>
        <w:t xml:space="preserve">СОВРЕМЕННЫЕ ПРОБЛЕМЫ НАУКИ И ОБРАЗОВАНИЯ №6, 2008 </w:t>
      </w:r>
    </w:p>
    <w:sectPr w:rsidR="0077109D" w:rsidSect="00E61EC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4050"/>
    <w:rsid w:val="001B7F21"/>
    <w:rsid w:val="00456397"/>
    <w:rsid w:val="0077109D"/>
    <w:rsid w:val="008E4050"/>
    <w:rsid w:val="00E6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AEDDE-53AF-459E-B151-2BAEA8A3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8E4050"/>
    <w:pPr>
      <w:suppressAutoHyphens/>
      <w:spacing w:line="360" w:lineRule="auto"/>
      <w:ind w:left="360"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1292</Words>
  <Characters>7369</Characters>
  <Application>Microsoft Office Word</Application>
  <DocSecurity>0</DocSecurity>
  <Lines>61</Lines>
  <Paragraphs>17</Paragraphs>
  <ScaleCrop>false</ScaleCrop>
  <Company>MultiDVD Team</Company>
  <LinksUpToDate>false</LinksUpToDate>
  <CharactersWithSpaces>8644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2013-11-06T06:13:00Z</cp:lastPrinted>
  <dcterms:created xsi:type="dcterms:W3CDTF">2014-08-15T06:42:00Z</dcterms:created>
  <dcterms:modified xsi:type="dcterms:W3CDTF">2016-12-28T09:50:00Z</dcterms:modified>
</cp:coreProperties>
</file>